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6CE25B" w14:textId="77777777" w:rsidR="006104A4" w:rsidRDefault="00ED024B" w:rsidP="009F7241">
      <w:pPr>
        <w:contextualSpacing/>
        <w:jc w:val="center"/>
        <w:rPr>
          <w:sz w:val="36"/>
        </w:rPr>
      </w:pPr>
      <w:r w:rsidRPr="00ED024B">
        <w:rPr>
          <w:sz w:val="36"/>
        </w:rPr>
        <w:t xml:space="preserve">Occupancy </w:t>
      </w:r>
      <w:r>
        <w:rPr>
          <w:sz w:val="36"/>
        </w:rPr>
        <w:t>C</w:t>
      </w:r>
      <w:r w:rsidRPr="00ED024B">
        <w:rPr>
          <w:sz w:val="36"/>
        </w:rPr>
        <w:t xml:space="preserve">ounting based on </w:t>
      </w:r>
      <w:r>
        <w:rPr>
          <w:sz w:val="36"/>
        </w:rPr>
        <w:t>I</w:t>
      </w:r>
      <w:r w:rsidRPr="00ED024B">
        <w:rPr>
          <w:sz w:val="36"/>
        </w:rPr>
        <w:t xml:space="preserve">nfrared </w:t>
      </w:r>
      <w:r>
        <w:rPr>
          <w:sz w:val="36"/>
        </w:rPr>
        <w:t>A</w:t>
      </w:r>
      <w:r w:rsidRPr="00ED024B">
        <w:rPr>
          <w:sz w:val="36"/>
        </w:rPr>
        <w:t xml:space="preserve">rray </w:t>
      </w:r>
    </w:p>
    <w:p w14:paraId="629382E1" w14:textId="54C8B24C" w:rsidR="00ED024B" w:rsidRDefault="00ED024B" w:rsidP="009F7241">
      <w:pPr>
        <w:contextualSpacing/>
        <w:jc w:val="center"/>
        <w:rPr>
          <w:sz w:val="36"/>
        </w:rPr>
      </w:pPr>
      <w:r w:rsidRPr="00ED024B">
        <w:rPr>
          <w:sz w:val="36"/>
        </w:rPr>
        <w:t xml:space="preserve">and Time-of-Flight </w:t>
      </w:r>
      <w:r>
        <w:rPr>
          <w:sz w:val="36"/>
        </w:rPr>
        <w:t>D</w:t>
      </w:r>
      <w:r w:rsidRPr="00ED024B">
        <w:rPr>
          <w:sz w:val="36"/>
        </w:rPr>
        <w:t xml:space="preserve">oorway </w:t>
      </w:r>
      <w:r>
        <w:rPr>
          <w:sz w:val="36"/>
        </w:rPr>
        <w:t>S</w:t>
      </w:r>
      <w:r w:rsidRPr="00ED024B">
        <w:rPr>
          <w:sz w:val="36"/>
        </w:rPr>
        <w:t>ensor</w:t>
      </w:r>
    </w:p>
    <w:p w14:paraId="77A14617" w14:textId="77777777" w:rsidR="00446126" w:rsidRDefault="00446126" w:rsidP="009F7241">
      <w:pPr>
        <w:contextualSpacing/>
        <w:jc w:val="center"/>
        <w:rPr>
          <w:sz w:val="32"/>
        </w:rPr>
      </w:pPr>
    </w:p>
    <w:p w14:paraId="38013E98" w14:textId="77777777" w:rsidR="00ED024B" w:rsidRPr="00ED024B" w:rsidRDefault="00ED024B" w:rsidP="009F7241">
      <w:pPr>
        <w:contextualSpacing/>
        <w:rPr>
          <w:sz w:val="28"/>
          <w:szCs w:val="28"/>
        </w:rPr>
      </w:pPr>
      <w:bookmarkStart w:id="0" w:name="_GoBack"/>
      <w:bookmarkEnd w:id="0"/>
    </w:p>
    <w:p w14:paraId="7DA744A9" w14:textId="2AAE1C84" w:rsidR="00F519CF" w:rsidRDefault="00ED024B" w:rsidP="009F7241">
      <w:pPr>
        <w:contextualSpacing/>
        <w:rPr>
          <w:sz w:val="28"/>
          <w:szCs w:val="28"/>
        </w:rPr>
      </w:pPr>
      <w:r w:rsidRPr="00F9279B">
        <w:rPr>
          <w:sz w:val="28"/>
          <w:szCs w:val="28"/>
        </w:rPr>
        <w:t>1. Introduction</w:t>
      </w:r>
    </w:p>
    <w:p w14:paraId="714490F4" w14:textId="0F05A5A3" w:rsidR="00F519CF" w:rsidRPr="002208FE" w:rsidRDefault="002208FE" w:rsidP="002208FE">
      <w:pPr>
        <w:pStyle w:val="HTMLPreformatted"/>
        <w:shd w:val="clear" w:color="auto" w:fill="FFFFFF"/>
        <w:jc w:val="both"/>
        <w:rPr>
          <w:rFonts w:asciiTheme="minorEastAsia" w:eastAsiaTheme="minorEastAsia" w:hAnsiTheme="minorEastAsia" w:cs="Times New Roman"/>
          <w:color w:val="000000"/>
          <w:sz w:val="24"/>
          <w:szCs w:val="28"/>
        </w:rPr>
      </w:pPr>
      <w:r w:rsidRPr="004A3A16">
        <w:rPr>
          <w:rFonts w:ascii="Times New Roman" w:hAnsi="Times New Roman" w:cs="Times New Roman"/>
          <w:color w:val="000000"/>
          <w:sz w:val="24"/>
          <w:szCs w:val="28"/>
        </w:rPr>
        <w:t>Occ</w:t>
      </w:r>
      <w:r w:rsidR="00E356C5">
        <w:rPr>
          <w:rFonts w:ascii="Times New Roman" w:hAnsi="Times New Roman" w:cs="Times New Roman"/>
          <w:color w:val="000000"/>
          <w:sz w:val="24"/>
          <w:szCs w:val="28"/>
        </w:rPr>
        <w:t>upancy estimation is crucial and has</w:t>
      </w:r>
      <w:r w:rsidRPr="004A3A16">
        <w:rPr>
          <w:rFonts w:ascii="Times New Roman" w:hAnsi="Times New Roman" w:cs="Times New Roman"/>
          <w:color w:val="000000"/>
          <w:sz w:val="24"/>
          <w:szCs w:val="28"/>
        </w:rPr>
        <w:t xml:space="preserve"> a wide range of applications. People counting in a specific area is a practical and common problem which has been widely </w:t>
      </w:r>
      <w:r>
        <w:rPr>
          <w:rFonts w:ascii="Times New Roman" w:hAnsi="Times New Roman" w:cs="Times New Roman"/>
          <w:color w:val="000000"/>
          <w:sz w:val="24"/>
          <w:szCs w:val="28"/>
        </w:rPr>
        <w:t>researched</w:t>
      </w:r>
      <w:r w:rsidRPr="004A3A16">
        <w:rPr>
          <w:rFonts w:ascii="Times New Roman" w:hAnsi="Times New Roman" w:cs="Times New Roman"/>
          <w:color w:val="000000"/>
          <w:sz w:val="24"/>
          <w:szCs w:val="28"/>
        </w:rPr>
        <w:t xml:space="preserve">. But how to count people with cheapest sensor and highest accuracy </w:t>
      </w:r>
      <w:r w:rsidR="00E356C5">
        <w:rPr>
          <w:rFonts w:ascii="Times New Roman" w:hAnsi="Times New Roman" w:cs="Times New Roman"/>
          <w:color w:val="000000"/>
          <w:sz w:val="24"/>
          <w:szCs w:val="28"/>
        </w:rPr>
        <w:t xml:space="preserve">but </w:t>
      </w:r>
      <w:r w:rsidRPr="004A3A16">
        <w:rPr>
          <w:rFonts w:ascii="Times New Roman" w:hAnsi="Times New Roman" w:cs="Times New Roman"/>
          <w:color w:val="000000"/>
          <w:sz w:val="24"/>
          <w:szCs w:val="28"/>
        </w:rPr>
        <w:t xml:space="preserve">without the hazardous of privacy </w:t>
      </w:r>
      <w:r w:rsidRPr="004A3A16">
        <w:rPr>
          <w:rFonts w:ascii="Times New Roman" w:eastAsiaTheme="minorEastAsia" w:hAnsi="Times New Roman" w:cs="Times New Roman"/>
          <w:color w:val="000000"/>
          <w:sz w:val="24"/>
          <w:szCs w:val="28"/>
        </w:rPr>
        <w:t>inv</w:t>
      </w:r>
      <w:r>
        <w:rPr>
          <w:rFonts w:ascii="Times New Roman" w:eastAsiaTheme="minorEastAsia" w:hAnsi="Times New Roman" w:cs="Times New Roman"/>
          <w:color w:val="000000"/>
          <w:sz w:val="24"/>
          <w:szCs w:val="28"/>
        </w:rPr>
        <w:t xml:space="preserve">asion problem? The answer is using less </w:t>
      </w:r>
      <w:r>
        <w:rPr>
          <w:rFonts w:ascii="Times New Roman" w:eastAsiaTheme="minorEastAsia" w:hAnsi="Times New Roman" w:cs="Times New Roman" w:hint="eastAsia"/>
          <w:color w:val="000000"/>
          <w:sz w:val="24"/>
          <w:szCs w:val="28"/>
        </w:rPr>
        <w:t>i</w:t>
      </w:r>
      <w:r>
        <w:rPr>
          <w:rFonts w:ascii="Times New Roman" w:eastAsiaTheme="minorEastAsia" w:hAnsi="Times New Roman" w:cs="Times New Roman"/>
          <w:color w:val="000000"/>
          <w:sz w:val="24"/>
          <w:szCs w:val="28"/>
        </w:rPr>
        <w:t xml:space="preserve">ntrusive </w:t>
      </w:r>
      <w:r w:rsidR="00E356C5">
        <w:rPr>
          <w:rFonts w:ascii="Times New Roman" w:eastAsiaTheme="minorEastAsia" w:hAnsi="Times New Roman" w:cs="Times New Roman"/>
          <w:color w:val="000000"/>
          <w:sz w:val="24"/>
          <w:szCs w:val="28"/>
        </w:rPr>
        <w:t>and low-</w:t>
      </w:r>
      <w:r>
        <w:rPr>
          <w:rFonts w:ascii="Times New Roman" w:eastAsiaTheme="minorEastAsia" w:hAnsi="Times New Roman" w:cs="Times New Roman"/>
          <w:color w:val="000000"/>
          <w:sz w:val="24"/>
          <w:szCs w:val="28"/>
        </w:rPr>
        <w:t>cost sensors</w:t>
      </w:r>
      <w:r w:rsidR="00237F0F">
        <w:rPr>
          <w:rFonts w:ascii="Times New Roman" w:eastAsiaTheme="minorEastAsia" w:hAnsi="Times New Roman" w:cs="Times New Roman"/>
          <w:color w:val="000000"/>
          <w:sz w:val="24"/>
          <w:szCs w:val="28"/>
        </w:rPr>
        <w:t>.</w:t>
      </w:r>
    </w:p>
    <w:p w14:paraId="7488B091" w14:textId="16F9F567" w:rsidR="00F519CF" w:rsidRPr="006B7002" w:rsidRDefault="006B7002" w:rsidP="009F7241">
      <w:pPr>
        <w:contextualSpacing/>
        <w:rPr>
          <w:b/>
          <w:szCs w:val="28"/>
        </w:rPr>
      </w:pPr>
      <w:r>
        <w:rPr>
          <w:szCs w:val="28"/>
        </w:rPr>
        <w:t>The common approaches are listed as below:</w:t>
      </w:r>
    </w:p>
    <w:p w14:paraId="742C04F8" w14:textId="77777777" w:rsidR="00FA53AF" w:rsidRPr="00FA53AF" w:rsidRDefault="00FA53AF" w:rsidP="00FA53AF">
      <w:pPr>
        <w:contextualSpacing/>
        <w:rPr>
          <w:b/>
          <w:szCs w:val="28"/>
        </w:rPr>
      </w:pPr>
      <w:r w:rsidRPr="00FA53AF">
        <w:rPr>
          <w:b/>
          <w:szCs w:val="28"/>
        </w:rPr>
        <w:t>Break-Beam sensors</w:t>
      </w:r>
    </w:p>
    <w:p w14:paraId="57C7924E" w14:textId="66B0191B" w:rsidR="00FA53AF" w:rsidRPr="00FA53AF" w:rsidRDefault="00FA53AF" w:rsidP="00FA53AF">
      <w:pPr>
        <w:contextualSpacing/>
        <w:rPr>
          <w:szCs w:val="28"/>
        </w:rPr>
      </w:pPr>
      <w:r w:rsidRPr="00FA53AF">
        <w:rPr>
          <w:szCs w:val="28"/>
        </w:rPr>
        <w:t>It cannot detect situation when multiple people move simultaneously</w:t>
      </w:r>
      <w:r w:rsidR="00E356C5">
        <w:rPr>
          <w:szCs w:val="28"/>
        </w:rPr>
        <w:t>.</w:t>
      </w:r>
    </w:p>
    <w:p w14:paraId="1E44B00D" w14:textId="77777777" w:rsidR="00FA53AF" w:rsidRPr="00FA53AF" w:rsidRDefault="00FA53AF" w:rsidP="00FA53AF">
      <w:pPr>
        <w:contextualSpacing/>
        <w:rPr>
          <w:b/>
          <w:szCs w:val="28"/>
        </w:rPr>
      </w:pPr>
      <w:r w:rsidRPr="00FA53AF">
        <w:rPr>
          <w:b/>
          <w:szCs w:val="28"/>
        </w:rPr>
        <w:t xml:space="preserve">Camera:  </w:t>
      </w:r>
    </w:p>
    <w:p w14:paraId="4C22A3E9" w14:textId="3234319B" w:rsidR="00FA53AF" w:rsidRPr="00FA53AF" w:rsidRDefault="00FA53AF" w:rsidP="00FA53AF">
      <w:pPr>
        <w:contextualSpacing/>
        <w:rPr>
          <w:szCs w:val="28"/>
        </w:rPr>
      </w:pPr>
      <w:r w:rsidRPr="00FA53AF">
        <w:rPr>
          <w:szCs w:val="28"/>
        </w:rPr>
        <w:t>H</w:t>
      </w:r>
      <w:r w:rsidR="00E356C5">
        <w:rPr>
          <w:szCs w:val="28"/>
        </w:rPr>
        <w:t>igh accuracy, privacy invasion.</w:t>
      </w:r>
    </w:p>
    <w:p w14:paraId="67F6FC88" w14:textId="1242C836" w:rsidR="00FA53AF" w:rsidRPr="00FA53AF" w:rsidRDefault="00FA53AF" w:rsidP="00FA53AF">
      <w:pPr>
        <w:contextualSpacing/>
        <w:rPr>
          <w:szCs w:val="28"/>
        </w:rPr>
      </w:pPr>
      <w:r w:rsidRPr="00FA53AF">
        <w:rPr>
          <w:szCs w:val="28"/>
        </w:rPr>
        <w:t>A</w:t>
      </w:r>
      <w:r w:rsidR="00E356C5">
        <w:rPr>
          <w:szCs w:val="28"/>
        </w:rPr>
        <w:t>ccuracy largely decreases in</w:t>
      </w:r>
      <w:r w:rsidRPr="00FA53AF">
        <w:rPr>
          <w:szCs w:val="28"/>
        </w:rPr>
        <w:t xml:space="preserve"> low illumination situation</w:t>
      </w:r>
      <w:r w:rsidR="00E356C5">
        <w:rPr>
          <w:szCs w:val="28"/>
        </w:rPr>
        <w:t>s.</w:t>
      </w:r>
    </w:p>
    <w:p w14:paraId="0942D3E9" w14:textId="77777777" w:rsidR="00FA53AF" w:rsidRPr="00FA53AF" w:rsidRDefault="00FA53AF" w:rsidP="00FA53AF">
      <w:pPr>
        <w:contextualSpacing/>
        <w:rPr>
          <w:b/>
          <w:szCs w:val="28"/>
        </w:rPr>
      </w:pPr>
      <w:r w:rsidRPr="00FA53AF">
        <w:rPr>
          <w:b/>
          <w:szCs w:val="28"/>
        </w:rPr>
        <w:t xml:space="preserve">PIR sensor array: </w:t>
      </w:r>
    </w:p>
    <w:p w14:paraId="11E4A3BF" w14:textId="270783BB" w:rsidR="00FA53AF" w:rsidRDefault="00FA53AF" w:rsidP="00FA53AF">
      <w:pPr>
        <w:contextualSpacing/>
        <w:rPr>
          <w:szCs w:val="28"/>
        </w:rPr>
      </w:pPr>
      <w:r>
        <w:rPr>
          <w:szCs w:val="28"/>
        </w:rPr>
        <w:t>It’s a reliable solution for occupancy detection. Currently t</w:t>
      </w:r>
      <w:r w:rsidRPr="00FA53AF">
        <w:rPr>
          <w:szCs w:val="28"/>
        </w:rPr>
        <w:t>his approach cannot count the number of people especially when multiple people moving together</w:t>
      </w:r>
      <w:r w:rsidR="00E356C5">
        <w:rPr>
          <w:szCs w:val="28"/>
        </w:rPr>
        <w:t>.</w:t>
      </w:r>
    </w:p>
    <w:p w14:paraId="17D967DD" w14:textId="689AB37D" w:rsidR="00FA53AF" w:rsidRPr="00FA53AF" w:rsidRDefault="00FA53AF" w:rsidP="00FA53AF">
      <w:pPr>
        <w:contextualSpacing/>
        <w:rPr>
          <w:b/>
          <w:szCs w:val="28"/>
        </w:rPr>
      </w:pPr>
      <w:r w:rsidRPr="00FA53AF">
        <w:rPr>
          <w:b/>
          <w:szCs w:val="28"/>
        </w:rPr>
        <w:t xml:space="preserve">Depth camera: </w:t>
      </w:r>
    </w:p>
    <w:p w14:paraId="0A724A1A" w14:textId="4432C815" w:rsidR="00FA53AF" w:rsidRPr="00FA53AF" w:rsidRDefault="00FA53AF" w:rsidP="00FA53AF">
      <w:pPr>
        <w:contextualSpacing/>
        <w:rPr>
          <w:szCs w:val="28"/>
        </w:rPr>
      </w:pPr>
      <w:r w:rsidRPr="00FA53AF">
        <w:rPr>
          <w:szCs w:val="28"/>
        </w:rPr>
        <w:t xml:space="preserve">Little </w:t>
      </w:r>
      <w:r w:rsidR="00E356C5">
        <w:rPr>
          <w:szCs w:val="28"/>
        </w:rPr>
        <w:t>privacy invasion. High accuracy.</w:t>
      </w:r>
      <w:r w:rsidRPr="00FA53AF">
        <w:rPr>
          <w:szCs w:val="28"/>
        </w:rPr>
        <w:t xml:space="preserve"> High cost.</w:t>
      </w:r>
    </w:p>
    <w:p w14:paraId="5D917F7D" w14:textId="77777777" w:rsidR="00FA53AF" w:rsidRPr="00EA3D6C" w:rsidRDefault="00FA53AF" w:rsidP="00FA53AF">
      <w:pPr>
        <w:contextualSpacing/>
        <w:rPr>
          <w:b/>
          <w:szCs w:val="28"/>
        </w:rPr>
      </w:pPr>
      <w:r w:rsidRPr="00EA3D6C">
        <w:rPr>
          <w:b/>
          <w:szCs w:val="28"/>
        </w:rPr>
        <w:t xml:space="preserve">Ultrasound sensor: </w:t>
      </w:r>
    </w:p>
    <w:p w14:paraId="31D4D985" w14:textId="6B32B15B" w:rsidR="00FA53AF" w:rsidRPr="00FA53AF" w:rsidRDefault="00FA53AF" w:rsidP="00FA53AF">
      <w:pPr>
        <w:contextualSpacing/>
        <w:rPr>
          <w:szCs w:val="28"/>
        </w:rPr>
      </w:pPr>
      <w:r w:rsidRPr="00FA53AF">
        <w:rPr>
          <w:szCs w:val="28"/>
        </w:rPr>
        <w:t>Slow, sensitive to material, not pet friendly and may need training</w:t>
      </w:r>
      <w:r w:rsidR="00E356C5">
        <w:rPr>
          <w:szCs w:val="28"/>
        </w:rPr>
        <w:t>.</w:t>
      </w:r>
    </w:p>
    <w:p w14:paraId="4DA98780" w14:textId="77777777" w:rsidR="00FA53AF" w:rsidRPr="00EA3D6C" w:rsidRDefault="00FA53AF" w:rsidP="00FA53AF">
      <w:pPr>
        <w:contextualSpacing/>
        <w:rPr>
          <w:b/>
          <w:szCs w:val="28"/>
        </w:rPr>
      </w:pPr>
      <w:r w:rsidRPr="00EA3D6C">
        <w:rPr>
          <w:b/>
          <w:szCs w:val="28"/>
        </w:rPr>
        <w:t>Ambient sensor: Ex. CO2 sensor</w:t>
      </w:r>
    </w:p>
    <w:p w14:paraId="7BC01E93" w14:textId="77777777" w:rsidR="00FA53AF" w:rsidRPr="00FA53AF" w:rsidRDefault="00FA53AF" w:rsidP="00FA53AF">
      <w:pPr>
        <w:contextualSpacing/>
        <w:rPr>
          <w:szCs w:val="28"/>
        </w:rPr>
      </w:pPr>
      <w:r w:rsidRPr="00FA53AF">
        <w:rPr>
          <w:szCs w:val="28"/>
        </w:rPr>
        <w:t>Only capable of rough estimation, cannot do accurate counting.</w:t>
      </w:r>
    </w:p>
    <w:p w14:paraId="142DDFF8" w14:textId="77777777" w:rsidR="009F7241" w:rsidRPr="00691071" w:rsidRDefault="009F7241" w:rsidP="009F7241">
      <w:pPr>
        <w:contextualSpacing/>
        <w:rPr>
          <w:szCs w:val="28"/>
        </w:rPr>
      </w:pPr>
    </w:p>
    <w:p w14:paraId="63B35506" w14:textId="0D143BD0" w:rsidR="00523659" w:rsidRDefault="00523659" w:rsidP="009F7241">
      <w:pPr>
        <w:contextualSpacing/>
        <w:rPr>
          <w:szCs w:val="28"/>
        </w:rPr>
      </w:pPr>
      <w:r w:rsidRPr="00691071">
        <w:rPr>
          <w:szCs w:val="28"/>
        </w:rPr>
        <w:t>In summary, the main challenge</w:t>
      </w:r>
      <w:r w:rsidR="00E356C5">
        <w:rPr>
          <w:szCs w:val="28"/>
        </w:rPr>
        <w:t>s</w:t>
      </w:r>
      <w:r w:rsidRPr="00691071">
        <w:rPr>
          <w:szCs w:val="28"/>
        </w:rPr>
        <w:t xml:space="preserve"> </w:t>
      </w:r>
      <w:r w:rsidR="00691071">
        <w:rPr>
          <w:szCs w:val="28"/>
        </w:rPr>
        <w:t>for occupant counting are listed</w:t>
      </w:r>
      <w:r w:rsidR="00E356C5">
        <w:rPr>
          <w:szCs w:val="28"/>
        </w:rPr>
        <w:t>,</w:t>
      </w:r>
    </w:p>
    <w:p w14:paraId="3BA4198C" w14:textId="70E36448" w:rsidR="00691071" w:rsidRPr="00691071" w:rsidRDefault="00691071" w:rsidP="009F7241">
      <w:pPr>
        <w:contextualSpacing/>
        <w:jc w:val="both"/>
        <w:rPr>
          <w:szCs w:val="28"/>
        </w:rPr>
      </w:pPr>
      <w:r>
        <w:rPr>
          <w:szCs w:val="28"/>
        </w:rPr>
        <w:t xml:space="preserve">(1) </w:t>
      </w:r>
      <w:r w:rsidRPr="00691071">
        <w:rPr>
          <w:szCs w:val="28"/>
        </w:rPr>
        <w:t>Privacy invasion</w:t>
      </w:r>
      <w:r>
        <w:rPr>
          <w:szCs w:val="28"/>
        </w:rPr>
        <w:t xml:space="preserve"> </w:t>
      </w:r>
      <w:r w:rsidR="008B4345">
        <w:rPr>
          <w:szCs w:val="28"/>
        </w:rPr>
        <w:t xml:space="preserve">is one of the major challenges that </w:t>
      </w:r>
      <w:r>
        <w:rPr>
          <w:szCs w:val="28"/>
        </w:rPr>
        <w:t>largely limits the application of camera-based solutions.</w:t>
      </w:r>
    </w:p>
    <w:p w14:paraId="1B843D3B" w14:textId="1BAE7401" w:rsidR="00691071" w:rsidRPr="00691071" w:rsidRDefault="00691071" w:rsidP="009F7241">
      <w:pPr>
        <w:contextualSpacing/>
        <w:jc w:val="both"/>
        <w:rPr>
          <w:szCs w:val="28"/>
        </w:rPr>
      </w:pPr>
      <w:r w:rsidRPr="00691071">
        <w:rPr>
          <w:szCs w:val="28"/>
        </w:rPr>
        <w:t>(2) Some approaches calculate the occupants number with</w:t>
      </w:r>
      <w:r w:rsidR="00C13482">
        <w:rPr>
          <w:szCs w:val="28"/>
        </w:rPr>
        <w:t>in</w:t>
      </w:r>
      <w:r w:rsidRPr="00691071">
        <w:rPr>
          <w:szCs w:val="28"/>
        </w:rPr>
        <w:t xml:space="preserve"> its FOV. This is not reliable when the room is crowd</w:t>
      </w:r>
      <w:r w:rsidR="00E356C5">
        <w:rPr>
          <w:szCs w:val="28"/>
        </w:rPr>
        <w:t>ed</w:t>
      </w:r>
      <w:r w:rsidRPr="00691071">
        <w:rPr>
          <w:szCs w:val="28"/>
        </w:rPr>
        <w:t xml:space="preserve"> since occupants could be overlapped and occluded.</w:t>
      </w:r>
      <w:r w:rsidR="00C13482">
        <w:rPr>
          <w:szCs w:val="28"/>
        </w:rPr>
        <w:t xml:space="preserve"> </w:t>
      </w:r>
      <w:r w:rsidR="00C13482">
        <w:rPr>
          <w:rFonts w:hint="eastAsia"/>
          <w:szCs w:val="28"/>
        </w:rPr>
        <w:t>Also</w:t>
      </w:r>
      <w:r w:rsidR="00E356C5">
        <w:rPr>
          <w:szCs w:val="28"/>
        </w:rPr>
        <w:t>,</w:t>
      </w:r>
      <w:r w:rsidR="00C13482">
        <w:rPr>
          <w:szCs w:val="28"/>
        </w:rPr>
        <w:t xml:space="preserve"> </w:t>
      </w:r>
      <w:r w:rsidR="00C13482">
        <w:rPr>
          <w:rFonts w:hint="eastAsia"/>
          <w:szCs w:val="28"/>
        </w:rPr>
        <w:t>for</w:t>
      </w:r>
      <w:r w:rsidR="00C13482">
        <w:rPr>
          <w:szCs w:val="28"/>
        </w:rPr>
        <w:t xml:space="preserve"> </w:t>
      </w:r>
      <w:r w:rsidR="00C13482">
        <w:rPr>
          <w:rFonts w:hint="eastAsia"/>
          <w:szCs w:val="28"/>
        </w:rPr>
        <w:t>large</w:t>
      </w:r>
      <w:r w:rsidR="00C13482">
        <w:rPr>
          <w:szCs w:val="28"/>
        </w:rPr>
        <w:t xml:space="preserve"> </w:t>
      </w:r>
      <w:r w:rsidR="00C13482">
        <w:rPr>
          <w:rFonts w:hint="eastAsia"/>
          <w:szCs w:val="28"/>
        </w:rPr>
        <w:t>rooms</w:t>
      </w:r>
      <w:r w:rsidR="00C13482">
        <w:rPr>
          <w:szCs w:val="28"/>
        </w:rPr>
        <w:t xml:space="preserve"> </w:t>
      </w:r>
      <w:r w:rsidR="00C13482">
        <w:rPr>
          <w:rFonts w:hint="eastAsia"/>
          <w:szCs w:val="28"/>
        </w:rPr>
        <w:t>multiple</w:t>
      </w:r>
      <w:r w:rsidR="00C13482">
        <w:rPr>
          <w:szCs w:val="28"/>
        </w:rPr>
        <w:t xml:space="preserve"> </w:t>
      </w:r>
      <w:r w:rsidR="00C13482">
        <w:rPr>
          <w:rFonts w:hint="eastAsia"/>
          <w:szCs w:val="28"/>
        </w:rPr>
        <w:t>sensor</w:t>
      </w:r>
      <w:r w:rsidR="00E356C5">
        <w:rPr>
          <w:szCs w:val="28"/>
        </w:rPr>
        <w:t>s</w:t>
      </w:r>
      <w:r w:rsidR="00C13482">
        <w:rPr>
          <w:szCs w:val="28"/>
        </w:rPr>
        <w:t xml:space="preserve"> </w:t>
      </w:r>
      <w:r w:rsidR="00C13482">
        <w:rPr>
          <w:rFonts w:hint="eastAsia"/>
          <w:szCs w:val="28"/>
        </w:rPr>
        <w:t>are</w:t>
      </w:r>
      <w:r w:rsidR="00C13482">
        <w:rPr>
          <w:szCs w:val="28"/>
        </w:rPr>
        <w:t xml:space="preserve"> </w:t>
      </w:r>
      <w:r w:rsidR="00C13482">
        <w:rPr>
          <w:rFonts w:hint="eastAsia"/>
          <w:szCs w:val="28"/>
        </w:rPr>
        <w:t>required</w:t>
      </w:r>
      <w:r w:rsidR="00E356C5">
        <w:rPr>
          <w:szCs w:val="28"/>
        </w:rPr>
        <w:t>.</w:t>
      </w:r>
    </w:p>
    <w:p w14:paraId="11B63590" w14:textId="0EA4FD3E" w:rsidR="00691071" w:rsidRDefault="00691071" w:rsidP="009F7241">
      <w:pPr>
        <w:contextualSpacing/>
        <w:jc w:val="both"/>
        <w:rPr>
          <w:szCs w:val="28"/>
        </w:rPr>
      </w:pPr>
      <w:r w:rsidRPr="00691071">
        <w:rPr>
          <w:szCs w:val="28"/>
        </w:rPr>
        <w:t xml:space="preserve">(3) </w:t>
      </w:r>
      <w:r w:rsidR="008B4345">
        <w:rPr>
          <w:szCs w:val="28"/>
        </w:rPr>
        <w:t>Other approaches based on d</w:t>
      </w:r>
      <w:r w:rsidRPr="00691071">
        <w:rPr>
          <w:szCs w:val="28"/>
        </w:rPr>
        <w:t xml:space="preserve">oorway sensors detect the number of occupants in and out, a main challenge is </w:t>
      </w:r>
      <w:r w:rsidR="00E356C5">
        <w:rPr>
          <w:szCs w:val="28"/>
        </w:rPr>
        <w:t xml:space="preserve">in </w:t>
      </w:r>
      <w:r w:rsidRPr="00691071">
        <w:rPr>
          <w:szCs w:val="28"/>
        </w:rPr>
        <w:t>the situations that multiple people simultaneously cross a door.</w:t>
      </w:r>
    </w:p>
    <w:p w14:paraId="24078FE4" w14:textId="77777777" w:rsidR="00691071" w:rsidRDefault="00691071" w:rsidP="009F7241">
      <w:pPr>
        <w:contextualSpacing/>
        <w:rPr>
          <w:szCs w:val="28"/>
        </w:rPr>
      </w:pPr>
    </w:p>
    <w:p w14:paraId="78B58213" w14:textId="5EAAA1D7" w:rsidR="002208FE" w:rsidRDefault="002208FE" w:rsidP="009F7241">
      <w:pPr>
        <w:contextualSpacing/>
        <w:rPr>
          <w:szCs w:val="28"/>
        </w:rPr>
      </w:pPr>
      <w:r>
        <w:rPr>
          <w:szCs w:val="28"/>
        </w:rPr>
        <w:t xml:space="preserve">Our </w:t>
      </w:r>
      <w:r w:rsidR="006B7002">
        <w:rPr>
          <w:szCs w:val="28"/>
        </w:rPr>
        <w:t>approach is both low</w:t>
      </w:r>
      <w:r w:rsidR="00E356C5">
        <w:rPr>
          <w:szCs w:val="28"/>
        </w:rPr>
        <w:t>-</w:t>
      </w:r>
      <w:r w:rsidR="006B7002">
        <w:rPr>
          <w:szCs w:val="28"/>
        </w:rPr>
        <w:t>cost and computational</w:t>
      </w:r>
      <w:r w:rsidR="008D3F0D">
        <w:rPr>
          <w:szCs w:val="28"/>
        </w:rPr>
        <w:t>ly complex</w:t>
      </w:r>
      <w:r w:rsidR="006B7002">
        <w:rPr>
          <w:szCs w:val="28"/>
        </w:rPr>
        <w:t xml:space="preserve">, but high in accuracy and robustness. The following sections are organized in sequence likes this: The section 2 is system design which provided detailed information about the system hardware and platform. The section 3 is experiment which </w:t>
      </w:r>
      <w:r w:rsidR="00F9279B">
        <w:rPr>
          <w:szCs w:val="28"/>
        </w:rPr>
        <w:t xml:space="preserve">describe the different situations we made for testing the system performance. The section 4 is about the analysis of data and process algorithm that we used for occupancy counting. The section 5 is summary and future work, and the last part is reference. </w:t>
      </w:r>
    </w:p>
    <w:p w14:paraId="36BBF983" w14:textId="77777777" w:rsidR="00F9279B" w:rsidRDefault="00F9279B" w:rsidP="009F7241">
      <w:pPr>
        <w:contextualSpacing/>
        <w:rPr>
          <w:szCs w:val="28"/>
        </w:rPr>
      </w:pPr>
    </w:p>
    <w:p w14:paraId="13BACD60" w14:textId="7591B90C" w:rsidR="00ED024B" w:rsidRDefault="00ED024B" w:rsidP="009F7241">
      <w:pPr>
        <w:contextualSpacing/>
        <w:rPr>
          <w:sz w:val="28"/>
          <w:szCs w:val="28"/>
        </w:rPr>
      </w:pPr>
      <w:r w:rsidRPr="00ED024B">
        <w:rPr>
          <w:sz w:val="28"/>
          <w:szCs w:val="28"/>
        </w:rPr>
        <w:t>2. System design</w:t>
      </w:r>
    </w:p>
    <w:p w14:paraId="7275060E" w14:textId="77777777" w:rsidR="00A97E36" w:rsidRDefault="00A97E36" w:rsidP="009F7241">
      <w:pPr>
        <w:contextualSpacing/>
        <w:rPr>
          <w:sz w:val="28"/>
          <w:szCs w:val="28"/>
        </w:rPr>
      </w:pPr>
    </w:p>
    <w:p w14:paraId="1E2F9160" w14:textId="7EB9124F" w:rsidR="00ED024B" w:rsidRDefault="00ED024B" w:rsidP="009F7241">
      <w:pPr>
        <w:contextualSpacing/>
        <w:rPr>
          <w:szCs w:val="28"/>
        </w:rPr>
      </w:pPr>
      <w:r w:rsidRPr="00ED024B">
        <w:rPr>
          <w:szCs w:val="28"/>
        </w:rPr>
        <w:t>2.1 Systematic design</w:t>
      </w:r>
    </w:p>
    <w:p w14:paraId="1D004FD2" w14:textId="3EF5F88C" w:rsidR="009F7241" w:rsidRDefault="009F7241" w:rsidP="009F7241">
      <w:pPr>
        <w:contextualSpacing/>
        <w:jc w:val="both"/>
        <w:rPr>
          <w:szCs w:val="28"/>
        </w:rPr>
      </w:pPr>
      <w:r w:rsidRPr="009F7241">
        <w:rPr>
          <w:szCs w:val="28"/>
        </w:rPr>
        <w:lastRenderedPageBreak/>
        <w:t>This system aims to provide reliable occupant counting based on single sensor node. This problem will be addressed by a sensor array installed on top of the doorway. This design consists one IR array sensor and several TOF distance sensors. The VL53l0x is selected as the TOF sensor and Grid-EYE as the IR array sensor.</w:t>
      </w:r>
    </w:p>
    <w:p w14:paraId="7D4CE953" w14:textId="18A354EC" w:rsidR="009F7241" w:rsidRDefault="008D3F0D" w:rsidP="008D3F0D">
      <w:pPr>
        <w:contextualSpacing/>
        <w:jc w:val="center"/>
        <w:rPr>
          <w:szCs w:val="28"/>
        </w:rPr>
      </w:pPr>
      <w:r>
        <w:rPr>
          <w:noProof/>
        </w:rPr>
        <w:drawing>
          <wp:inline distT="0" distB="0" distL="0" distR="0" wp14:anchorId="4CFDB0B5" wp14:editId="3B70FAD4">
            <wp:extent cx="4738437" cy="2049780"/>
            <wp:effectExtent l="0" t="0" r="5080" b="7620"/>
            <wp:docPr id="10" name="Picture 9">
              <a:extLst xmlns:a="http://schemas.openxmlformats.org/drawingml/2006/main">
                <a:ext uri="{FF2B5EF4-FFF2-40B4-BE49-F238E27FC236}">
                  <a16:creationId xmlns:a16="http://schemas.microsoft.com/office/drawing/2014/main" id="{247D84A4-094D-4A9D-A823-8238344F2F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47D84A4-094D-4A9D-A823-8238344F2F70}"/>
                        </a:ext>
                      </a:extLst>
                    </pic:cNvPr>
                    <pic:cNvPicPr>
                      <a:picLocks noChangeAspect="1"/>
                    </pic:cNvPicPr>
                  </pic:nvPicPr>
                  <pic:blipFill>
                    <a:blip r:embed="rId6"/>
                    <a:stretch>
                      <a:fillRect/>
                    </a:stretch>
                  </pic:blipFill>
                  <pic:spPr>
                    <a:xfrm>
                      <a:off x="0" y="0"/>
                      <a:ext cx="4780084" cy="2067796"/>
                    </a:xfrm>
                    <a:prstGeom prst="rect">
                      <a:avLst/>
                    </a:prstGeom>
                  </pic:spPr>
                </pic:pic>
              </a:graphicData>
            </a:graphic>
          </wp:inline>
        </w:drawing>
      </w:r>
    </w:p>
    <w:p w14:paraId="674BF753" w14:textId="47D77C41" w:rsidR="00014031" w:rsidRDefault="00014031" w:rsidP="009F7241">
      <w:pPr>
        <w:contextualSpacing/>
        <w:jc w:val="center"/>
        <w:rPr>
          <w:szCs w:val="28"/>
        </w:rPr>
      </w:pPr>
    </w:p>
    <w:p w14:paraId="7E1CBCA5" w14:textId="0AA00686" w:rsidR="00014031" w:rsidRDefault="00014031" w:rsidP="009F7241">
      <w:pPr>
        <w:contextualSpacing/>
        <w:jc w:val="center"/>
        <w:rPr>
          <w:szCs w:val="28"/>
        </w:rPr>
      </w:pPr>
      <w:r>
        <w:rPr>
          <w:szCs w:val="28"/>
        </w:rPr>
        <w:t>Figure Systematic design</w:t>
      </w:r>
    </w:p>
    <w:p w14:paraId="3826EF6A" w14:textId="77777777" w:rsidR="009F7241" w:rsidRDefault="009F7241" w:rsidP="009F7241">
      <w:pPr>
        <w:contextualSpacing/>
        <w:jc w:val="center"/>
        <w:rPr>
          <w:szCs w:val="28"/>
        </w:rPr>
      </w:pPr>
    </w:p>
    <w:p w14:paraId="1A11CDD4" w14:textId="5FB9A131" w:rsidR="006104A4" w:rsidRDefault="009F7241" w:rsidP="009F7241">
      <w:pPr>
        <w:contextualSpacing/>
        <w:rPr>
          <w:szCs w:val="28"/>
        </w:rPr>
      </w:pPr>
      <w:r>
        <w:rPr>
          <w:szCs w:val="28"/>
        </w:rPr>
        <w:t>This approach leads to the following p</w:t>
      </w:r>
      <w:r w:rsidR="006104A4">
        <w:rPr>
          <w:szCs w:val="28"/>
        </w:rPr>
        <w:t>otential advantages:</w:t>
      </w:r>
    </w:p>
    <w:p w14:paraId="2B8B4E02" w14:textId="44FD350F" w:rsidR="006104A4" w:rsidRPr="006104A4" w:rsidRDefault="008D3F0D" w:rsidP="009F7241">
      <w:pPr>
        <w:contextualSpacing/>
        <w:jc w:val="both"/>
        <w:rPr>
          <w:szCs w:val="28"/>
        </w:rPr>
      </w:pPr>
      <w:r>
        <w:rPr>
          <w:rFonts w:hint="eastAsia"/>
          <w:szCs w:val="28"/>
        </w:rPr>
        <w:t xml:space="preserve">  (1) </w:t>
      </w:r>
      <w:r>
        <w:rPr>
          <w:szCs w:val="28"/>
        </w:rPr>
        <w:t>L</w:t>
      </w:r>
      <w:r w:rsidR="006104A4" w:rsidRPr="006104A4">
        <w:rPr>
          <w:rFonts w:hint="eastAsia"/>
          <w:szCs w:val="28"/>
        </w:rPr>
        <w:t>ow cost</w:t>
      </w:r>
      <w:r w:rsidR="009F7241">
        <w:rPr>
          <w:szCs w:val="28"/>
        </w:rPr>
        <w:t xml:space="preserve"> (</w:t>
      </w:r>
      <w:r w:rsidR="006104A4" w:rsidRPr="006104A4">
        <w:rPr>
          <w:rFonts w:hint="eastAsia"/>
          <w:szCs w:val="28"/>
        </w:rPr>
        <w:t>total sensor cost：&lt; $ 30)</w:t>
      </w:r>
    </w:p>
    <w:p w14:paraId="1CA6424F" w14:textId="0A7FFF5E" w:rsidR="006104A4" w:rsidRPr="006104A4" w:rsidRDefault="006104A4" w:rsidP="009F7241">
      <w:pPr>
        <w:contextualSpacing/>
        <w:jc w:val="both"/>
        <w:rPr>
          <w:szCs w:val="28"/>
        </w:rPr>
      </w:pPr>
      <w:r w:rsidRPr="006104A4">
        <w:rPr>
          <w:szCs w:val="28"/>
        </w:rPr>
        <w:t xml:space="preserve">  (2) The sensor is installed on top of the doorway, thus largely avoid occupant</w:t>
      </w:r>
      <w:r w:rsidR="009F7241">
        <w:rPr>
          <w:szCs w:val="28"/>
        </w:rPr>
        <w:t xml:space="preserve"> </w:t>
      </w:r>
      <w:r w:rsidRPr="006104A4">
        <w:rPr>
          <w:szCs w:val="28"/>
        </w:rPr>
        <w:t>overlapping and occlusion</w:t>
      </w:r>
    </w:p>
    <w:p w14:paraId="314A8E24" w14:textId="039F85F0" w:rsidR="006104A4" w:rsidRPr="006104A4" w:rsidRDefault="006104A4" w:rsidP="009F7241">
      <w:pPr>
        <w:contextualSpacing/>
        <w:jc w:val="both"/>
        <w:rPr>
          <w:szCs w:val="28"/>
        </w:rPr>
      </w:pPr>
      <w:r w:rsidRPr="006104A4">
        <w:rPr>
          <w:szCs w:val="28"/>
        </w:rPr>
        <w:t xml:space="preserve">  (3) </w:t>
      </w:r>
      <w:r w:rsidR="009F7241">
        <w:rPr>
          <w:szCs w:val="28"/>
        </w:rPr>
        <w:t xml:space="preserve">The Vl53l0x sensor is faster than ultrasound sensor and it can generate more reliable and accurate measurement </w:t>
      </w:r>
    </w:p>
    <w:p w14:paraId="143BD2D2" w14:textId="1F48F5ED" w:rsidR="006104A4" w:rsidRPr="006104A4" w:rsidRDefault="008D3F0D" w:rsidP="009F7241">
      <w:pPr>
        <w:contextualSpacing/>
        <w:jc w:val="both"/>
        <w:rPr>
          <w:szCs w:val="28"/>
        </w:rPr>
      </w:pPr>
      <w:r>
        <w:rPr>
          <w:szCs w:val="28"/>
        </w:rPr>
        <w:t xml:space="preserve">  (4) l</w:t>
      </w:r>
      <w:r w:rsidR="006104A4" w:rsidRPr="006104A4">
        <w:rPr>
          <w:szCs w:val="28"/>
        </w:rPr>
        <w:t>ow pixel infrared array sensor can identify multiple occupants in the FOV</w:t>
      </w:r>
    </w:p>
    <w:p w14:paraId="3F32B154" w14:textId="28F92D2D" w:rsidR="006104A4" w:rsidRDefault="006104A4" w:rsidP="009F7241">
      <w:pPr>
        <w:contextualSpacing/>
        <w:jc w:val="both"/>
        <w:rPr>
          <w:szCs w:val="28"/>
        </w:rPr>
      </w:pPr>
      <w:r w:rsidRPr="006104A4">
        <w:rPr>
          <w:szCs w:val="28"/>
        </w:rPr>
        <w:t xml:space="preserve">  (</w:t>
      </w:r>
      <w:r w:rsidR="007C6957" w:rsidRPr="006104A4">
        <w:rPr>
          <w:szCs w:val="28"/>
        </w:rPr>
        <w:t>5) This</w:t>
      </w:r>
      <w:r w:rsidRPr="006104A4">
        <w:rPr>
          <w:szCs w:val="28"/>
        </w:rPr>
        <w:t xml:space="preserve"> design has the potential to reflect user biometrics and identify between limited human subjects.</w:t>
      </w:r>
      <w:r w:rsidR="007C6957">
        <w:rPr>
          <w:szCs w:val="28"/>
        </w:rPr>
        <w:t xml:space="preserve"> </w:t>
      </w:r>
    </w:p>
    <w:p w14:paraId="3EE29852" w14:textId="77777777" w:rsidR="006104A4" w:rsidRPr="00ED024B" w:rsidRDefault="006104A4" w:rsidP="009F7241">
      <w:pPr>
        <w:contextualSpacing/>
        <w:jc w:val="center"/>
        <w:rPr>
          <w:szCs w:val="28"/>
        </w:rPr>
      </w:pPr>
    </w:p>
    <w:p w14:paraId="4B492FA3" w14:textId="3C5C4A70" w:rsidR="00ED024B" w:rsidRDefault="00ED024B" w:rsidP="009F7241">
      <w:pPr>
        <w:contextualSpacing/>
        <w:rPr>
          <w:szCs w:val="28"/>
        </w:rPr>
      </w:pPr>
      <w:r w:rsidRPr="00ED024B">
        <w:rPr>
          <w:szCs w:val="28"/>
        </w:rPr>
        <w:t>2.2 Vl53l0x Time-of-Flight sensor</w:t>
      </w:r>
    </w:p>
    <w:p w14:paraId="77ABED3E" w14:textId="0B879AB2" w:rsidR="00B96E6E" w:rsidRDefault="00B96E6E" w:rsidP="008E49FC">
      <w:pPr>
        <w:contextualSpacing/>
        <w:jc w:val="both"/>
        <w:rPr>
          <w:szCs w:val="28"/>
        </w:rPr>
      </w:pPr>
      <w:r w:rsidRPr="00B96E6E">
        <w:rPr>
          <w:szCs w:val="28"/>
        </w:rPr>
        <w:t>The VL53L0X is a new generation Time-of-Flight (ToF) laser-ranging module housed in the smallest package on the market today, providing accurate distance measurement whatever the target reflectance unlike conventional technologies. It can measure absolute distances up to 2m, setting a new benchmark in ranging performance levels, opening the door to various new applications.</w:t>
      </w:r>
      <w:r>
        <w:rPr>
          <w:szCs w:val="28"/>
        </w:rPr>
        <w:t xml:space="preserve"> Some of the key </w:t>
      </w:r>
      <w:r w:rsidR="008E49FC">
        <w:rPr>
          <w:szCs w:val="28"/>
        </w:rPr>
        <w:t>advantages</w:t>
      </w:r>
      <w:r>
        <w:rPr>
          <w:szCs w:val="28"/>
        </w:rPr>
        <w:t xml:space="preserve"> are included.</w:t>
      </w:r>
    </w:p>
    <w:p w14:paraId="644A71D4" w14:textId="1FDB7EE5" w:rsidR="008E49FC" w:rsidRPr="008E49FC" w:rsidRDefault="008E49FC" w:rsidP="008E49FC">
      <w:pPr>
        <w:contextualSpacing/>
        <w:jc w:val="both"/>
        <w:rPr>
          <w:szCs w:val="28"/>
        </w:rPr>
      </w:pPr>
      <w:r>
        <w:rPr>
          <w:szCs w:val="28"/>
        </w:rPr>
        <w:t>(1) It is a f</w:t>
      </w:r>
      <w:r w:rsidRPr="008E49FC">
        <w:rPr>
          <w:szCs w:val="28"/>
        </w:rPr>
        <w:t>ully integrated miniature module</w:t>
      </w:r>
      <w:r>
        <w:rPr>
          <w:szCs w:val="28"/>
        </w:rPr>
        <w:t xml:space="preserve"> </w:t>
      </w:r>
      <w:r w:rsidRPr="008E49FC">
        <w:rPr>
          <w:szCs w:val="28"/>
        </w:rPr>
        <w:t>with advanced embedded micro controller</w:t>
      </w:r>
      <w:r w:rsidR="002D4174">
        <w:rPr>
          <w:szCs w:val="28"/>
        </w:rPr>
        <w:t xml:space="preserve">. </w:t>
      </w:r>
      <w:r>
        <w:rPr>
          <w:szCs w:val="28"/>
        </w:rPr>
        <w:t>It enables f</w:t>
      </w:r>
      <w:r w:rsidRPr="008E49FC">
        <w:rPr>
          <w:szCs w:val="28"/>
        </w:rPr>
        <w:t>ast, accurate distance ranging</w:t>
      </w:r>
      <w:r>
        <w:rPr>
          <w:szCs w:val="28"/>
        </w:rPr>
        <w:t xml:space="preserve"> up to 2m and has a tiny size of </w:t>
      </w:r>
      <w:r w:rsidRPr="008E49FC">
        <w:rPr>
          <w:szCs w:val="28"/>
        </w:rPr>
        <w:t>4.4 x 2.4 x 1.0mm</w:t>
      </w:r>
      <w:r>
        <w:rPr>
          <w:szCs w:val="28"/>
        </w:rPr>
        <w:t>. In addition, r</w:t>
      </w:r>
      <w:r w:rsidRPr="008E49FC">
        <w:rPr>
          <w:szCs w:val="28"/>
        </w:rPr>
        <w:t>eported range is independent of the target reflectance</w:t>
      </w:r>
      <w:r>
        <w:rPr>
          <w:szCs w:val="28"/>
        </w:rPr>
        <w:t xml:space="preserve"> and also it can </w:t>
      </w:r>
      <w:r w:rsidR="002D4174">
        <w:rPr>
          <w:szCs w:val="28"/>
        </w:rPr>
        <w:t>o</w:t>
      </w:r>
      <w:r w:rsidR="002D4174" w:rsidRPr="008E49FC">
        <w:rPr>
          <w:szCs w:val="28"/>
        </w:rPr>
        <w:t>perate</w:t>
      </w:r>
      <w:r w:rsidRPr="008E49FC">
        <w:rPr>
          <w:szCs w:val="28"/>
        </w:rPr>
        <w:t xml:space="preserve"> in high infrared ambient light levels</w:t>
      </w:r>
    </w:p>
    <w:p w14:paraId="4BB5FF10" w14:textId="4BF6C117" w:rsidR="00B96E6E" w:rsidRPr="00B96E6E" w:rsidRDefault="008E49FC" w:rsidP="008E49FC">
      <w:pPr>
        <w:contextualSpacing/>
        <w:jc w:val="both"/>
        <w:rPr>
          <w:szCs w:val="28"/>
        </w:rPr>
      </w:pPr>
      <w:r>
        <w:rPr>
          <w:szCs w:val="28"/>
        </w:rPr>
        <w:t xml:space="preserve">(2) It’s a </w:t>
      </w:r>
      <w:r w:rsidRPr="008E49FC">
        <w:rPr>
          <w:szCs w:val="28"/>
        </w:rPr>
        <w:t xml:space="preserve">Class 1 laser device </w:t>
      </w:r>
      <w:r>
        <w:rPr>
          <w:szCs w:val="28"/>
        </w:rPr>
        <w:t xml:space="preserve">which guarantee </w:t>
      </w:r>
      <w:r w:rsidR="0073169C">
        <w:rPr>
          <w:szCs w:val="28"/>
        </w:rPr>
        <w:t xml:space="preserve">can </w:t>
      </w:r>
      <w:r>
        <w:rPr>
          <w:szCs w:val="28"/>
        </w:rPr>
        <w:t>e</w:t>
      </w:r>
      <w:r w:rsidRPr="008E49FC">
        <w:rPr>
          <w:szCs w:val="28"/>
        </w:rPr>
        <w:t>ye safe</w:t>
      </w:r>
      <w:r>
        <w:rPr>
          <w:szCs w:val="28"/>
        </w:rPr>
        <w:t>. It is easy to be integrated since it requires n</w:t>
      </w:r>
      <w:r w:rsidRPr="008E49FC">
        <w:rPr>
          <w:szCs w:val="28"/>
        </w:rPr>
        <w:t>o additional optics</w:t>
      </w:r>
      <w:r>
        <w:rPr>
          <w:szCs w:val="28"/>
        </w:rPr>
        <w:t xml:space="preserve"> and has </w:t>
      </w:r>
      <w:r w:rsidRPr="008E49FC">
        <w:rPr>
          <w:szCs w:val="28"/>
        </w:rPr>
        <w:t>I2C interface for device control and data transfer</w:t>
      </w:r>
      <w:r>
        <w:rPr>
          <w:szCs w:val="28"/>
        </w:rPr>
        <w:t xml:space="preserve">, </w:t>
      </w:r>
      <w:r w:rsidRPr="008E49FC">
        <w:rPr>
          <w:szCs w:val="28"/>
        </w:rPr>
        <w:t>Xshutdown (Reset)</w:t>
      </w:r>
      <w:r w:rsidR="002D4174">
        <w:rPr>
          <w:szCs w:val="28"/>
        </w:rPr>
        <w:t xml:space="preserve">, </w:t>
      </w:r>
      <w:r w:rsidRPr="008E49FC">
        <w:rPr>
          <w:szCs w:val="28"/>
        </w:rPr>
        <w:t>interrupt GPIO</w:t>
      </w:r>
      <w:r>
        <w:rPr>
          <w:szCs w:val="28"/>
        </w:rPr>
        <w:t xml:space="preserve"> and </w:t>
      </w:r>
      <w:r w:rsidRPr="008E49FC">
        <w:rPr>
          <w:szCs w:val="28"/>
        </w:rPr>
        <w:t>Programmable I2C address</w:t>
      </w:r>
    </w:p>
    <w:p w14:paraId="571B9AD7" w14:textId="77777777" w:rsidR="00B96E6E" w:rsidRDefault="00B96E6E" w:rsidP="009F7241">
      <w:pPr>
        <w:contextualSpacing/>
        <w:rPr>
          <w:szCs w:val="28"/>
        </w:rPr>
      </w:pPr>
    </w:p>
    <w:p w14:paraId="09AED485" w14:textId="6B72E734" w:rsidR="007C6957" w:rsidRDefault="00783FC7" w:rsidP="00783FC7">
      <w:pPr>
        <w:contextualSpacing/>
        <w:jc w:val="center"/>
        <w:rPr>
          <w:szCs w:val="28"/>
        </w:rPr>
      </w:pPr>
      <w:r>
        <w:rPr>
          <w:noProof/>
          <w:szCs w:val="28"/>
        </w:rPr>
        <w:lastRenderedPageBreak/>
        <w:drawing>
          <wp:inline distT="0" distB="0" distL="0" distR="0" wp14:anchorId="00BE3068" wp14:editId="2B6C0E72">
            <wp:extent cx="4442460" cy="13214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62274" cy="1327311"/>
                    </a:xfrm>
                    <a:prstGeom prst="rect">
                      <a:avLst/>
                    </a:prstGeom>
                    <a:noFill/>
                  </pic:spPr>
                </pic:pic>
              </a:graphicData>
            </a:graphic>
          </wp:inline>
        </w:drawing>
      </w:r>
    </w:p>
    <w:p w14:paraId="321CB425" w14:textId="49A1BD64" w:rsidR="00783FC7" w:rsidRDefault="00783FC7" w:rsidP="00783FC7">
      <w:pPr>
        <w:contextualSpacing/>
        <w:jc w:val="center"/>
        <w:rPr>
          <w:szCs w:val="28"/>
        </w:rPr>
      </w:pPr>
      <w:r>
        <w:rPr>
          <w:szCs w:val="28"/>
        </w:rPr>
        <w:t xml:space="preserve">Figure </w:t>
      </w:r>
      <w:r w:rsidR="00044640">
        <w:rPr>
          <w:szCs w:val="28"/>
        </w:rPr>
        <w:t xml:space="preserve">1 </w:t>
      </w:r>
      <w:r w:rsidR="00B20D13">
        <w:rPr>
          <w:szCs w:val="28"/>
        </w:rPr>
        <w:t>Vl53l0x ToF sensor</w:t>
      </w:r>
    </w:p>
    <w:p w14:paraId="51ACD71B" w14:textId="77777777" w:rsidR="00B22150" w:rsidRPr="00ED024B" w:rsidRDefault="00B22150" w:rsidP="00783FC7">
      <w:pPr>
        <w:contextualSpacing/>
        <w:jc w:val="center"/>
        <w:rPr>
          <w:szCs w:val="28"/>
        </w:rPr>
      </w:pPr>
    </w:p>
    <w:p w14:paraId="3AECD62A" w14:textId="1C7013D4" w:rsidR="00ED024B" w:rsidRDefault="00ED024B" w:rsidP="009F7241">
      <w:pPr>
        <w:contextualSpacing/>
        <w:rPr>
          <w:szCs w:val="28"/>
        </w:rPr>
      </w:pPr>
      <w:r w:rsidRPr="00ED024B">
        <w:rPr>
          <w:szCs w:val="28"/>
        </w:rPr>
        <w:t>2.3 Grid-EYE sensor</w:t>
      </w:r>
    </w:p>
    <w:p w14:paraId="12B5620B" w14:textId="173D9913" w:rsidR="0041325C" w:rsidRDefault="00275DCB" w:rsidP="009F7241">
      <w:pPr>
        <w:contextualSpacing/>
        <w:rPr>
          <w:szCs w:val="28"/>
        </w:rPr>
      </w:pPr>
      <w:r w:rsidRPr="00275DCB">
        <w:rPr>
          <w:szCs w:val="28"/>
        </w:rPr>
        <w:t>Grid-EYE is an 8x8 (64) pixel infrared array sensor manufactured by Panasonic.inc. This sensor offers digital output (I2C) for thermal presence, direction, and temperature values. The built-in lens includes a 60-degree viewing angle. Grid-EYE features compact SMD design using MEMS thermopile technology. The applications for this sensor can include: digital signage, security, lighting control, kiosk/ATM, medical imaging, automatic doors, thermal mapping, people counting, robotics.</w:t>
      </w:r>
    </w:p>
    <w:p w14:paraId="31262952" w14:textId="77777777" w:rsidR="00275DCB" w:rsidRDefault="00275DCB" w:rsidP="009F7241">
      <w:pPr>
        <w:contextualSpacing/>
        <w:rPr>
          <w:szCs w:val="28"/>
        </w:rPr>
      </w:pPr>
    </w:p>
    <w:p w14:paraId="21B18E2A" w14:textId="6AEBAB0C" w:rsidR="00275DCB" w:rsidRDefault="00275DCB" w:rsidP="00275DCB">
      <w:pPr>
        <w:contextualSpacing/>
        <w:jc w:val="center"/>
        <w:rPr>
          <w:szCs w:val="28"/>
        </w:rPr>
      </w:pPr>
      <w:r>
        <w:rPr>
          <w:noProof/>
          <w:szCs w:val="28"/>
        </w:rPr>
        <w:drawing>
          <wp:inline distT="0" distB="0" distL="0" distR="0" wp14:anchorId="78419ABA" wp14:editId="55FD2119">
            <wp:extent cx="5539314" cy="1865630"/>
            <wp:effectExtent l="0" t="0" r="444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48746" cy="1868807"/>
                    </a:xfrm>
                    <a:prstGeom prst="rect">
                      <a:avLst/>
                    </a:prstGeom>
                    <a:noFill/>
                  </pic:spPr>
                </pic:pic>
              </a:graphicData>
            </a:graphic>
          </wp:inline>
        </w:drawing>
      </w:r>
    </w:p>
    <w:p w14:paraId="6E0DEBEF" w14:textId="4FF657C0" w:rsidR="00275DCB" w:rsidRDefault="00275DCB" w:rsidP="00275DCB">
      <w:pPr>
        <w:contextualSpacing/>
        <w:jc w:val="center"/>
        <w:rPr>
          <w:szCs w:val="28"/>
        </w:rPr>
      </w:pPr>
      <w:r>
        <w:rPr>
          <w:szCs w:val="28"/>
        </w:rPr>
        <w:t xml:space="preserve">Figure </w:t>
      </w:r>
      <w:r w:rsidR="00044640">
        <w:rPr>
          <w:szCs w:val="28"/>
        </w:rPr>
        <w:t xml:space="preserve">2 </w:t>
      </w:r>
      <w:r>
        <w:rPr>
          <w:szCs w:val="28"/>
        </w:rPr>
        <w:t>Basic property of Grid-EYE sensor</w:t>
      </w:r>
    </w:p>
    <w:p w14:paraId="4296B8B7" w14:textId="77777777" w:rsidR="00275DCB" w:rsidRPr="00ED024B" w:rsidRDefault="00275DCB" w:rsidP="009F7241">
      <w:pPr>
        <w:contextualSpacing/>
        <w:rPr>
          <w:szCs w:val="28"/>
        </w:rPr>
      </w:pPr>
    </w:p>
    <w:p w14:paraId="66C5BEE2" w14:textId="78F533D4" w:rsidR="00ED024B" w:rsidRDefault="00ED024B" w:rsidP="009F7241">
      <w:pPr>
        <w:contextualSpacing/>
        <w:rPr>
          <w:szCs w:val="28"/>
        </w:rPr>
      </w:pPr>
      <w:r w:rsidRPr="00ED024B">
        <w:rPr>
          <w:szCs w:val="28"/>
        </w:rPr>
        <w:t>2.4 Prototype development</w:t>
      </w:r>
    </w:p>
    <w:p w14:paraId="13925AB5" w14:textId="2A33CB0D" w:rsidR="00691071" w:rsidRDefault="00ED024B" w:rsidP="002E6760">
      <w:pPr>
        <w:contextualSpacing/>
        <w:jc w:val="both"/>
        <w:rPr>
          <w:szCs w:val="28"/>
        </w:rPr>
      </w:pPr>
      <w:r w:rsidRPr="00ED024B">
        <w:rPr>
          <w:szCs w:val="28"/>
        </w:rPr>
        <w:t xml:space="preserve">Four Vl53l0x sensors and one Grid-EYE sensor are integrated together. The whole system is based on an Arduino control board and all the support frame was customized and </w:t>
      </w:r>
      <w:r w:rsidR="00A12883">
        <w:rPr>
          <w:szCs w:val="28"/>
        </w:rPr>
        <w:t>manufactured</w:t>
      </w:r>
      <w:r w:rsidRPr="00ED024B">
        <w:rPr>
          <w:szCs w:val="28"/>
        </w:rPr>
        <w:t xml:space="preserve"> by 3D Printer. Data are sent to computer through a Bluetooth module at 10Hz</w:t>
      </w:r>
      <w:r>
        <w:rPr>
          <w:szCs w:val="28"/>
        </w:rPr>
        <w:t>. The figure</w:t>
      </w:r>
      <w:r w:rsidR="00044640">
        <w:rPr>
          <w:szCs w:val="28"/>
        </w:rPr>
        <w:t xml:space="preserve"> 3</w:t>
      </w:r>
      <w:r>
        <w:rPr>
          <w:szCs w:val="28"/>
        </w:rPr>
        <w:t xml:space="preserve"> shows the 3D model and the snapshot of the prototype.</w:t>
      </w:r>
    </w:p>
    <w:p w14:paraId="72F7B191" w14:textId="77777777" w:rsidR="00691071" w:rsidRDefault="00691071" w:rsidP="009F7241">
      <w:pPr>
        <w:contextualSpacing/>
        <w:rPr>
          <w:szCs w:val="28"/>
        </w:rPr>
      </w:pPr>
    </w:p>
    <w:p w14:paraId="5FED26B0" w14:textId="3FA65415" w:rsidR="00ED024B" w:rsidRDefault="00ED024B" w:rsidP="009F7241">
      <w:pPr>
        <w:contextualSpacing/>
        <w:jc w:val="center"/>
        <w:rPr>
          <w:szCs w:val="28"/>
        </w:rPr>
      </w:pPr>
      <w:r>
        <w:rPr>
          <w:noProof/>
          <w:szCs w:val="28"/>
        </w:rPr>
        <w:lastRenderedPageBreak/>
        <w:drawing>
          <wp:inline distT="0" distB="0" distL="0" distR="0" wp14:anchorId="0966A05C" wp14:editId="6182FB72">
            <wp:extent cx="3488035" cy="3191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90077" cy="3193379"/>
                    </a:xfrm>
                    <a:prstGeom prst="rect">
                      <a:avLst/>
                    </a:prstGeom>
                    <a:noFill/>
                  </pic:spPr>
                </pic:pic>
              </a:graphicData>
            </a:graphic>
          </wp:inline>
        </w:drawing>
      </w:r>
    </w:p>
    <w:p w14:paraId="6AF488EF" w14:textId="39530411" w:rsidR="00014031" w:rsidRDefault="00014031" w:rsidP="009F7241">
      <w:pPr>
        <w:contextualSpacing/>
        <w:jc w:val="center"/>
        <w:rPr>
          <w:szCs w:val="28"/>
        </w:rPr>
      </w:pPr>
      <w:r>
        <w:rPr>
          <w:szCs w:val="28"/>
        </w:rPr>
        <w:t xml:space="preserve">Figure </w:t>
      </w:r>
      <w:r w:rsidR="00044640">
        <w:rPr>
          <w:szCs w:val="28"/>
        </w:rPr>
        <w:t xml:space="preserve">3 </w:t>
      </w:r>
      <w:r>
        <w:rPr>
          <w:szCs w:val="28"/>
        </w:rPr>
        <w:t>the prototype for user counting</w:t>
      </w:r>
    </w:p>
    <w:p w14:paraId="741AD2BE" w14:textId="284E22E0" w:rsidR="00ED024B" w:rsidRDefault="00ED024B" w:rsidP="009F7241">
      <w:pPr>
        <w:contextualSpacing/>
        <w:jc w:val="center"/>
        <w:rPr>
          <w:szCs w:val="28"/>
        </w:rPr>
      </w:pPr>
    </w:p>
    <w:p w14:paraId="29501A08" w14:textId="77777777" w:rsidR="00ED024B" w:rsidRPr="00ED024B" w:rsidRDefault="00ED024B" w:rsidP="009F7241">
      <w:pPr>
        <w:contextualSpacing/>
        <w:rPr>
          <w:szCs w:val="28"/>
        </w:rPr>
      </w:pPr>
    </w:p>
    <w:p w14:paraId="0B8E17EC" w14:textId="278A10A6" w:rsidR="00ED024B" w:rsidRDefault="00ED024B" w:rsidP="009F7241">
      <w:pPr>
        <w:contextualSpacing/>
        <w:rPr>
          <w:sz w:val="28"/>
          <w:szCs w:val="28"/>
        </w:rPr>
      </w:pPr>
      <w:r w:rsidRPr="00ED024B">
        <w:rPr>
          <w:sz w:val="28"/>
          <w:szCs w:val="28"/>
        </w:rPr>
        <w:t>3. Experiment</w:t>
      </w:r>
    </w:p>
    <w:p w14:paraId="76AD6893" w14:textId="77777777" w:rsidR="00A97E36" w:rsidRDefault="00A97E36" w:rsidP="009F7241">
      <w:pPr>
        <w:contextualSpacing/>
        <w:rPr>
          <w:sz w:val="28"/>
          <w:szCs w:val="28"/>
        </w:rPr>
      </w:pPr>
    </w:p>
    <w:p w14:paraId="6232BB02" w14:textId="4D0F3F9E" w:rsidR="00ED024B" w:rsidRDefault="00523659" w:rsidP="009F7241">
      <w:pPr>
        <w:contextualSpacing/>
        <w:rPr>
          <w:szCs w:val="28"/>
        </w:rPr>
      </w:pPr>
      <w:r w:rsidRPr="007C6957">
        <w:rPr>
          <w:szCs w:val="28"/>
        </w:rPr>
        <w:t xml:space="preserve">The prototype is set on top of a door frame. </w:t>
      </w:r>
      <w:r w:rsidR="001E254C">
        <w:rPr>
          <w:szCs w:val="28"/>
        </w:rPr>
        <w:t>Three user</w:t>
      </w:r>
      <w:r w:rsidR="008D3F0D">
        <w:rPr>
          <w:szCs w:val="28"/>
        </w:rPr>
        <w:t>s</w:t>
      </w:r>
      <w:r w:rsidR="001E254C">
        <w:rPr>
          <w:szCs w:val="28"/>
        </w:rPr>
        <w:t xml:space="preserve"> are included in the experiment to conduct different situations of passing a doorway.</w:t>
      </w:r>
    </w:p>
    <w:p w14:paraId="07DEC0EB" w14:textId="77777777" w:rsidR="001E254C" w:rsidRPr="007C6957" w:rsidRDefault="001E254C" w:rsidP="009F7241">
      <w:pPr>
        <w:contextualSpacing/>
        <w:rPr>
          <w:szCs w:val="28"/>
        </w:rPr>
      </w:pPr>
    </w:p>
    <w:p w14:paraId="26804CE8" w14:textId="23132957" w:rsidR="00237F0F" w:rsidRDefault="00523659" w:rsidP="00237F0F">
      <w:pPr>
        <w:contextualSpacing/>
        <w:jc w:val="center"/>
        <w:rPr>
          <w:sz w:val="28"/>
          <w:szCs w:val="28"/>
        </w:rPr>
      </w:pPr>
      <w:r>
        <w:rPr>
          <w:noProof/>
          <w:sz w:val="28"/>
          <w:szCs w:val="28"/>
        </w:rPr>
        <w:drawing>
          <wp:inline distT="0" distB="0" distL="0" distR="0" wp14:anchorId="2F41822E" wp14:editId="7FD28B43">
            <wp:extent cx="4556760" cy="24580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65002" cy="2462518"/>
                    </a:xfrm>
                    <a:prstGeom prst="rect">
                      <a:avLst/>
                    </a:prstGeom>
                    <a:noFill/>
                  </pic:spPr>
                </pic:pic>
              </a:graphicData>
            </a:graphic>
          </wp:inline>
        </w:drawing>
      </w:r>
    </w:p>
    <w:p w14:paraId="5ECAF82D" w14:textId="741ABE97" w:rsidR="00523659" w:rsidRDefault="00523659" w:rsidP="009F7241">
      <w:pPr>
        <w:contextualSpacing/>
        <w:jc w:val="center"/>
        <w:rPr>
          <w:szCs w:val="28"/>
        </w:rPr>
      </w:pPr>
      <w:r w:rsidRPr="00523659">
        <w:rPr>
          <w:szCs w:val="28"/>
        </w:rPr>
        <w:t xml:space="preserve">Figure </w:t>
      </w:r>
      <w:r w:rsidR="002E6760">
        <w:rPr>
          <w:szCs w:val="28"/>
        </w:rPr>
        <w:t xml:space="preserve">4 </w:t>
      </w:r>
      <w:r w:rsidRPr="00523659">
        <w:rPr>
          <w:szCs w:val="28"/>
        </w:rPr>
        <w:t>Snapshot of the experiment</w:t>
      </w:r>
    </w:p>
    <w:p w14:paraId="0C5A6AB5" w14:textId="2A1269C1" w:rsidR="00237F0F" w:rsidRDefault="00237F0F" w:rsidP="00237F0F">
      <w:pPr>
        <w:contextualSpacing/>
        <w:rPr>
          <w:szCs w:val="28"/>
        </w:rPr>
      </w:pPr>
      <w:r>
        <w:rPr>
          <w:szCs w:val="28"/>
        </w:rPr>
        <w:t>T</w:t>
      </w:r>
      <w:r>
        <w:rPr>
          <w:rFonts w:hint="eastAsia"/>
          <w:szCs w:val="28"/>
        </w:rPr>
        <w:t>hree</w:t>
      </w:r>
      <w:r>
        <w:rPr>
          <w:szCs w:val="28"/>
        </w:rPr>
        <w:t xml:space="preserve"> people walk close</w:t>
      </w:r>
      <w:r w:rsidR="008D3F0D">
        <w:rPr>
          <w:szCs w:val="28"/>
        </w:rPr>
        <w:t>ly</w:t>
      </w:r>
      <w:r>
        <w:rPr>
          <w:szCs w:val="28"/>
        </w:rPr>
        <w:t xml:space="preserve"> to each other or walk in the opposite direction pass through the door in a normal walking speed. This process largely reconstruct</w:t>
      </w:r>
      <w:r w:rsidR="008D3F0D">
        <w:rPr>
          <w:szCs w:val="28"/>
        </w:rPr>
        <w:t>s</w:t>
      </w:r>
      <w:r>
        <w:rPr>
          <w:szCs w:val="28"/>
        </w:rPr>
        <w:t xml:space="preserve"> the situation which will happen</w:t>
      </w:r>
      <w:r w:rsidR="008D3F0D">
        <w:rPr>
          <w:szCs w:val="28"/>
        </w:rPr>
        <w:t xml:space="preserve"> in the real</w:t>
      </w:r>
      <w:r>
        <w:rPr>
          <w:szCs w:val="28"/>
        </w:rPr>
        <w:t xml:space="preserve"> world.</w:t>
      </w:r>
    </w:p>
    <w:p w14:paraId="32E1A888" w14:textId="26146104" w:rsidR="00BF2558" w:rsidRDefault="00237F0F" w:rsidP="00BF2558">
      <w:pPr>
        <w:rPr>
          <w:szCs w:val="28"/>
        </w:rPr>
      </w:pPr>
      <w:r>
        <w:rPr>
          <w:szCs w:val="28"/>
        </w:rPr>
        <w:t xml:space="preserve">We </w:t>
      </w:r>
      <w:r w:rsidR="00BF2558">
        <w:rPr>
          <w:szCs w:val="28"/>
        </w:rPr>
        <w:t xml:space="preserve">did the same test under two situations: door-closed and door-opened. While the door is opening, the data from </w:t>
      </w:r>
      <w:r w:rsidR="00BF2558" w:rsidRPr="00ED024B">
        <w:rPr>
          <w:szCs w:val="28"/>
        </w:rPr>
        <w:t>Grid-EYE</w:t>
      </w:r>
      <w:r w:rsidR="00BF2558">
        <w:rPr>
          <w:szCs w:val="28"/>
        </w:rPr>
        <w:t xml:space="preserve"> and IR sensor is pretty stable. But when we close the door and </w:t>
      </w:r>
      <w:r w:rsidR="00BF2558">
        <w:rPr>
          <w:szCs w:val="28"/>
        </w:rPr>
        <w:lastRenderedPageBreak/>
        <w:t>do the same test, there are some disturbances showed in the data. So our test was based on open-door environment, and in the future we will modify the algorithm for close-door situation.</w:t>
      </w:r>
    </w:p>
    <w:p w14:paraId="4D2190B1" w14:textId="77777777" w:rsidR="00BF2558" w:rsidRDefault="00BF2558" w:rsidP="00BF2558">
      <w:pPr>
        <w:rPr>
          <w:szCs w:val="28"/>
        </w:rPr>
      </w:pPr>
    </w:p>
    <w:p w14:paraId="1A41049C" w14:textId="1151366E" w:rsidR="00BF2558" w:rsidRDefault="00BF2558" w:rsidP="00BF2558">
      <w:r>
        <w:rPr>
          <w:szCs w:val="28"/>
        </w:rPr>
        <w:t>After data collection, we use Matlab to filter and process the data</w:t>
      </w:r>
      <w:r w:rsidR="006B7002">
        <w:rPr>
          <w:szCs w:val="28"/>
        </w:rPr>
        <w:t>.</w:t>
      </w:r>
    </w:p>
    <w:p w14:paraId="40327BEC" w14:textId="5B7A83B5" w:rsidR="00237F0F" w:rsidRDefault="00237F0F" w:rsidP="00237F0F">
      <w:pPr>
        <w:contextualSpacing/>
        <w:rPr>
          <w:szCs w:val="28"/>
        </w:rPr>
      </w:pPr>
    </w:p>
    <w:p w14:paraId="249D8679" w14:textId="77777777" w:rsidR="007C6957" w:rsidRPr="00523659" w:rsidRDefault="007C6957" w:rsidP="009F7241">
      <w:pPr>
        <w:contextualSpacing/>
        <w:jc w:val="center"/>
        <w:rPr>
          <w:szCs w:val="28"/>
        </w:rPr>
      </w:pPr>
    </w:p>
    <w:p w14:paraId="66EE5191" w14:textId="77777777" w:rsidR="0034574E" w:rsidRDefault="00ED024B" w:rsidP="009F7241">
      <w:pPr>
        <w:contextualSpacing/>
        <w:rPr>
          <w:sz w:val="28"/>
          <w:szCs w:val="28"/>
        </w:rPr>
      </w:pPr>
      <w:r w:rsidRPr="00ED024B">
        <w:rPr>
          <w:sz w:val="28"/>
          <w:szCs w:val="28"/>
        </w:rPr>
        <w:t>4.</w:t>
      </w:r>
      <w:r>
        <w:rPr>
          <w:sz w:val="28"/>
          <w:szCs w:val="28"/>
        </w:rPr>
        <w:t xml:space="preserve"> Algorithm</w:t>
      </w:r>
      <w:r w:rsidR="000502D5">
        <w:rPr>
          <w:sz w:val="28"/>
          <w:szCs w:val="28"/>
        </w:rPr>
        <w:t xml:space="preserve"> and result analysis</w:t>
      </w:r>
    </w:p>
    <w:p w14:paraId="188FDBCE" w14:textId="26D22551" w:rsidR="00ED024B" w:rsidRDefault="000502D5" w:rsidP="009F7241">
      <w:pPr>
        <w:contextualSpacing/>
        <w:rPr>
          <w:sz w:val="28"/>
          <w:szCs w:val="28"/>
        </w:rPr>
      </w:pPr>
      <w:r>
        <w:rPr>
          <w:sz w:val="28"/>
          <w:szCs w:val="28"/>
        </w:rPr>
        <w:t xml:space="preserve"> </w:t>
      </w:r>
    </w:p>
    <w:p w14:paraId="008EEBF4" w14:textId="0A73F327" w:rsidR="00523659" w:rsidRPr="007C6957" w:rsidRDefault="00523659" w:rsidP="009F7241">
      <w:pPr>
        <w:contextualSpacing/>
      </w:pPr>
      <w:r w:rsidRPr="007C6957">
        <w:t xml:space="preserve">4.1 Counting </w:t>
      </w:r>
      <w:r w:rsidR="00B65B52" w:rsidRPr="007C6957">
        <w:t>based on Vl53l0x sensor</w:t>
      </w:r>
    </w:p>
    <w:p w14:paraId="1D43CBAE" w14:textId="36C76F8A" w:rsidR="004D6461" w:rsidRPr="007C6957" w:rsidRDefault="004D6461" w:rsidP="007C6957">
      <w:pPr>
        <w:contextualSpacing/>
        <w:jc w:val="both"/>
      </w:pPr>
      <w:r w:rsidRPr="007C6957">
        <w:rPr>
          <w:rFonts w:hint="eastAsia"/>
        </w:rPr>
        <w:t>By</w:t>
      </w:r>
      <w:r w:rsidRPr="007C6957">
        <w:t xml:space="preserve"> counting </w:t>
      </w:r>
      <w:r w:rsidRPr="007C6957">
        <w:rPr>
          <w:rFonts w:hint="eastAsia"/>
        </w:rPr>
        <w:t>the</w:t>
      </w:r>
      <w:r w:rsidRPr="007C6957">
        <w:t xml:space="preserve"> </w:t>
      </w:r>
      <w:r w:rsidRPr="007C6957">
        <w:rPr>
          <w:rFonts w:hint="eastAsia"/>
        </w:rPr>
        <w:t>valley</w:t>
      </w:r>
      <w:r w:rsidRPr="007C6957">
        <w:t xml:space="preserve"> </w:t>
      </w:r>
      <w:r w:rsidRPr="007C6957">
        <w:rPr>
          <w:rFonts w:hint="eastAsia"/>
        </w:rPr>
        <w:t>of</w:t>
      </w:r>
      <w:r w:rsidRPr="007C6957">
        <w:t xml:space="preserve"> </w:t>
      </w:r>
      <w:r w:rsidRPr="007C6957">
        <w:rPr>
          <w:rFonts w:hint="eastAsia"/>
        </w:rPr>
        <w:t>V</w:t>
      </w:r>
      <w:r w:rsidRPr="007C6957">
        <w:t xml:space="preserve">l53l0x sensor data, the number of people that pass through a door way can be easily found out. </w:t>
      </w:r>
      <w:r w:rsidRPr="007C6957">
        <w:rPr>
          <w:rFonts w:hint="eastAsia"/>
        </w:rPr>
        <w:t>While</w:t>
      </w:r>
      <w:r w:rsidRPr="007C6957">
        <w:t xml:space="preserve"> </w:t>
      </w:r>
      <w:r w:rsidRPr="007C6957">
        <w:rPr>
          <w:rFonts w:hint="eastAsia"/>
        </w:rPr>
        <w:t>based</w:t>
      </w:r>
      <w:r w:rsidRPr="007C6957">
        <w:t xml:space="preserve"> </w:t>
      </w:r>
      <w:r w:rsidRPr="007C6957">
        <w:rPr>
          <w:rFonts w:hint="eastAsia"/>
        </w:rPr>
        <w:t>on</w:t>
      </w:r>
      <w:r w:rsidRPr="007C6957">
        <w:t xml:space="preserve"> </w:t>
      </w:r>
      <w:r w:rsidRPr="007C6957">
        <w:rPr>
          <w:rFonts w:hint="eastAsia"/>
        </w:rPr>
        <w:t>current</w:t>
      </w:r>
      <w:r w:rsidRPr="007C6957">
        <w:t xml:space="preserve"> </w:t>
      </w:r>
      <w:r w:rsidRPr="007C6957">
        <w:rPr>
          <w:rFonts w:hint="eastAsia"/>
        </w:rPr>
        <w:t>sensor</w:t>
      </w:r>
      <w:r w:rsidRPr="007C6957">
        <w:t xml:space="preserve"> </w:t>
      </w:r>
      <w:r w:rsidRPr="007C6957">
        <w:rPr>
          <w:rFonts w:hint="eastAsia"/>
        </w:rPr>
        <w:t>setup,</w:t>
      </w:r>
      <w:r w:rsidRPr="007C6957">
        <w:t xml:space="preserve"> the direction of the user may not be able to judge.</w:t>
      </w:r>
    </w:p>
    <w:p w14:paraId="34F2F339" w14:textId="4324AD58" w:rsidR="00CA4717" w:rsidRDefault="00CA4717" w:rsidP="009F7241">
      <w:pPr>
        <w:contextualSpacing/>
        <w:jc w:val="center"/>
        <w:rPr>
          <w:sz w:val="28"/>
          <w:szCs w:val="28"/>
        </w:rPr>
      </w:pPr>
      <w:r>
        <w:rPr>
          <w:noProof/>
          <w:sz w:val="28"/>
          <w:szCs w:val="28"/>
        </w:rPr>
        <w:drawing>
          <wp:inline distT="0" distB="0" distL="0" distR="0" wp14:anchorId="73E12358" wp14:editId="01876B1B">
            <wp:extent cx="4474845" cy="183777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91773" cy="1844722"/>
                    </a:xfrm>
                    <a:prstGeom prst="rect">
                      <a:avLst/>
                    </a:prstGeom>
                    <a:noFill/>
                  </pic:spPr>
                </pic:pic>
              </a:graphicData>
            </a:graphic>
          </wp:inline>
        </w:drawing>
      </w:r>
    </w:p>
    <w:p w14:paraId="711AEE32" w14:textId="65E76D56" w:rsidR="00CA4717" w:rsidRPr="00CA4717" w:rsidRDefault="00CA4717" w:rsidP="009F7241">
      <w:pPr>
        <w:contextualSpacing/>
        <w:jc w:val="center"/>
        <w:rPr>
          <w:szCs w:val="28"/>
        </w:rPr>
      </w:pPr>
      <w:r w:rsidRPr="00CA4717">
        <w:rPr>
          <w:szCs w:val="28"/>
        </w:rPr>
        <w:t xml:space="preserve">Figure </w:t>
      </w:r>
      <w:r w:rsidR="002E6760">
        <w:rPr>
          <w:szCs w:val="28"/>
        </w:rPr>
        <w:t xml:space="preserve">5 </w:t>
      </w:r>
      <w:r w:rsidR="00C36006">
        <w:rPr>
          <w:szCs w:val="28"/>
        </w:rPr>
        <w:t>ToF sensor experiment result</w:t>
      </w:r>
    </w:p>
    <w:p w14:paraId="42CB98CA" w14:textId="77777777" w:rsidR="00EB449F" w:rsidRDefault="00EB449F" w:rsidP="009F7241">
      <w:pPr>
        <w:contextualSpacing/>
      </w:pPr>
    </w:p>
    <w:p w14:paraId="3D897C4D" w14:textId="523B2A1E" w:rsidR="00523659" w:rsidRPr="007C6957" w:rsidRDefault="00523659" w:rsidP="009F7241">
      <w:pPr>
        <w:contextualSpacing/>
      </w:pPr>
      <w:r w:rsidRPr="007C6957">
        <w:t>4.2</w:t>
      </w:r>
      <w:r w:rsidR="00B65B52" w:rsidRPr="007C6957">
        <w:t xml:space="preserve"> Counting based on Grid-EYE sensor</w:t>
      </w:r>
    </w:p>
    <w:p w14:paraId="67AC0CCA" w14:textId="11EE7719" w:rsidR="00CA4717" w:rsidRDefault="00CA4717" w:rsidP="007C6957">
      <w:pPr>
        <w:contextualSpacing/>
        <w:jc w:val="both"/>
        <w:rPr>
          <w:szCs w:val="28"/>
        </w:rPr>
      </w:pPr>
      <w:r w:rsidRPr="007C6957">
        <w:t>For better accuracy, raw data first go through Interpolation and then background subtraction and Gaussian filter to get a smooth and robust image. At the end, we set a threshold according to experiment and then get a final threshold Image</w:t>
      </w:r>
      <w:r w:rsidRPr="006507E3">
        <w:rPr>
          <w:szCs w:val="28"/>
        </w:rPr>
        <w:t>.</w:t>
      </w:r>
      <w:r w:rsidR="00BB1F87">
        <w:rPr>
          <w:szCs w:val="28"/>
        </w:rPr>
        <w:t xml:space="preserve"> And then the center of hotspots can be calculated.</w:t>
      </w:r>
    </w:p>
    <w:p w14:paraId="045BBC79" w14:textId="5756FE5E" w:rsidR="00BB1F87" w:rsidRDefault="00BB1F87" w:rsidP="007C6957">
      <w:pPr>
        <w:contextualSpacing/>
        <w:jc w:val="both"/>
        <w:rPr>
          <w:szCs w:val="28"/>
        </w:rPr>
      </w:pPr>
      <w:r>
        <w:rPr>
          <w:szCs w:val="28"/>
        </w:rPr>
        <w:t xml:space="preserve">By connecting the hotspot center coordinates, a </w:t>
      </w:r>
      <w:r w:rsidRPr="00BB1F87">
        <w:rPr>
          <w:szCs w:val="28"/>
        </w:rPr>
        <w:t>trajectory</w:t>
      </w:r>
      <w:r>
        <w:rPr>
          <w:szCs w:val="28"/>
        </w:rPr>
        <w:t xml:space="preserve"> of the user can be identified.</w:t>
      </w:r>
    </w:p>
    <w:p w14:paraId="55F36FB7" w14:textId="77777777" w:rsidR="00A946E1" w:rsidRPr="006507E3" w:rsidRDefault="00A946E1" w:rsidP="007C6957">
      <w:pPr>
        <w:contextualSpacing/>
        <w:jc w:val="both"/>
        <w:rPr>
          <w:szCs w:val="28"/>
        </w:rPr>
      </w:pPr>
    </w:p>
    <w:p w14:paraId="586E61C8" w14:textId="7B632E23" w:rsidR="005F5885" w:rsidRDefault="005F5885" w:rsidP="009F7241">
      <w:pPr>
        <w:contextualSpacing/>
        <w:jc w:val="center"/>
        <w:rPr>
          <w:sz w:val="28"/>
          <w:szCs w:val="28"/>
        </w:rPr>
      </w:pPr>
      <w:r>
        <w:rPr>
          <w:noProof/>
          <w:sz w:val="28"/>
          <w:szCs w:val="28"/>
        </w:rPr>
        <w:drawing>
          <wp:inline distT="0" distB="0" distL="0" distR="0" wp14:anchorId="1D58A14F" wp14:editId="74D06FF0">
            <wp:extent cx="4867248" cy="20516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73938" cy="2054505"/>
                    </a:xfrm>
                    <a:prstGeom prst="rect">
                      <a:avLst/>
                    </a:prstGeom>
                    <a:noFill/>
                  </pic:spPr>
                </pic:pic>
              </a:graphicData>
            </a:graphic>
          </wp:inline>
        </w:drawing>
      </w:r>
    </w:p>
    <w:p w14:paraId="28383754" w14:textId="7C5693BB" w:rsidR="00787347" w:rsidRDefault="005F5885" w:rsidP="009F7241">
      <w:pPr>
        <w:contextualSpacing/>
        <w:jc w:val="center"/>
        <w:rPr>
          <w:szCs w:val="28"/>
        </w:rPr>
      </w:pPr>
      <w:r w:rsidRPr="000578E0">
        <w:rPr>
          <w:szCs w:val="28"/>
        </w:rPr>
        <w:t xml:space="preserve">Figure </w:t>
      </w:r>
      <w:r w:rsidR="002E6760">
        <w:rPr>
          <w:szCs w:val="28"/>
        </w:rPr>
        <w:t xml:space="preserve">6 </w:t>
      </w:r>
      <w:r w:rsidRPr="000578E0">
        <w:rPr>
          <w:szCs w:val="28"/>
        </w:rPr>
        <w:t xml:space="preserve">(a) Interpolated image after </w:t>
      </w:r>
      <w:r w:rsidR="00E72926">
        <w:rPr>
          <w:szCs w:val="28"/>
        </w:rPr>
        <w:t>b</w:t>
      </w:r>
      <w:r w:rsidRPr="000578E0">
        <w:rPr>
          <w:szCs w:val="28"/>
        </w:rPr>
        <w:t xml:space="preserve">ackground </w:t>
      </w:r>
      <w:r w:rsidR="00E72926">
        <w:rPr>
          <w:szCs w:val="28"/>
        </w:rPr>
        <w:t>s</w:t>
      </w:r>
      <w:r w:rsidRPr="000578E0">
        <w:rPr>
          <w:szCs w:val="28"/>
        </w:rPr>
        <w:t>ubtraction and Gaussian filter</w:t>
      </w:r>
    </w:p>
    <w:p w14:paraId="1F7A9450" w14:textId="797839AD" w:rsidR="005F5885" w:rsidRPr="00E72926" w:rsidRDefault="005F5885" w:rsidP="009F7241">
      <w:pPr>
        <w:contextualSpacing/>
        <w:jc w:val="center"/>
        <w:rPr>
          <w:szCs w:val="28"/>
        </w:rPr>
      </w:pPr>
      <w:r w:rsidRPr="000578E0">
        <w:rPr>
          <w:szCs w:val="28"/>
        </w:rPr>
        <w:t xml:space="preserve"> (b) </w:t>
      </w:r>
      <w:r w:rsidR="00E72926">
        <w:rPr>
          <w:szCs w:val="28"/>
        </w:rPr>
        <w:t>Grid-EYE sensor image after binarization</w:t>
      </w:r>
    </w:p>
    <w:p w14:paraId="2E0E2E70" w14:textId="77777777" w:rsidR="00EB449F" w:rsidRDefault="00EB449F" w:rsidP="009F7241">
      <w:pPr>
        <w:contextualSpacing/>
        <w:rPr>
          <w:szCs w:val="28"/>
        </w:rPr>
      </w:pPr>
    </w:p>
    <w:p w14:paraId="4E737D9E" w14:textId="62F63FAF" w:rsidR="00CA4717" w:rsidRPr="00E72926" w:rsidRDefault="004D6461" w:rsidP="007D1438">
      <w:pPr>
        <w:contextualSpacing/>
        <w:jc w:val="both"/>
        <w:rPr>
          <w:szCs w:val="28"/>
        </w:rPr>
      </w:pPr>
      <w:r w:rsidRPr="00E72926">
        <w:rPr>
          <w:szCs w:val="28"/>
        </w:rPr>
        <w:lastRenderedPageBreak/>
        <w:t>To match the hotspots centers between two continuous frames, the distance</w:t>
      </w:r>
      <w:r w:rsidR="005F5885" w:rsidRPr="00E72926">
        <w:rPr>
          <w:szCs w:val="28"/>
        </w:rPr>
        <w:t xml:space="preserve">s </w:t>
      </w:r>
      <w:r w:rsidRPr="00E72926">
        <w:rPr>
          <w:szCs w:val="28"/>
        </w:rPr>
        <w:t xml:space="preserve">between all the </w:t>
      </w:r>
      <w:r w:rsidR="005F5885" w:rsidRPr="00E72926">
        <w:rPr>
          <w:szCs w:val="28"/>
        </w:rPr>
        <w:t xml:space="preserve">hotspots coordinates from two continuous frames are calculated. And then </w:t>
      </w:r>
      <w:r w:rsidR="007D1438">
        <w:rPr>
          <w:szCs w:val="28"/>
        </w:rPr>
        <w:t xml:space="preserve">the matching process is based on the minimum distance. This method is simple and effective, </w:t>
      </w:r>
      <w:r w:rsidR="007D1438">
        <w:rPr>
          <w:rFonts w:hint="eastAsia"/>
          <w:szCs w:val="28"/>
        </w:rPr>
        <w:t>w</w:t>
      </w:r>
      <w:r w:rsidR="008D3F0D">
        <w:rPr>
          <w:szCs w:val="28"/>
        </w:rPr>
        <w:t>hile it doess</w:t>
      </w:r>
      <w:r w:rsidR="007D1438">
        <w:rPr>
          <w:szCs w:val="28"/>
        </w:rPr>
        <w:t xml:space="preserve"> have limitations includes such as same distances can be found since the distances are calculated based on a 32x32 thermal image.</w:t>
      </w:r>
    </w:p>
    <w:p w14:paraId="70084FFB" w14:textId="153F4B74" w:rsidR="00523659" w:rsidRDefault="005F5885" w:rsidP="00EB449F">
      <w:pPr>
        <w:contextualSpacing/>
        <w:jc w:val="center"/>
        <w:rPr>
          <w:sz w:val="28"/>
          <w:szCs w:val="28"/>
        </w:rPr>
      </w:pPr>
      <w:r>
        <w:rPr>
          <w:noProof/>
          <w:sz w:val="28"/>
          <w:szCs w:val="28"/>
        </w:rPr>
        <w:drawing>
          <wp:inline distT="0" distB="0" distL="0" distR="0" wp14:anchorId="7AD08BED" wp14:editId="40441B75">
            <wp:extent cx="5436271" cy="2670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5212" cy="2674567"/>
                    </a:xfrm>
                    <a:prstGeom prst="rect">
                      <a:avLst/>
                    </a:prstGeom>
                    <a:noFill/>
                  </pic:spPr>
                </pic:pic>
              </a:graphicData>
            </a:graphic>
          </wp:inline>
        </w:drawing>
      </w:r>
    </w:p>
    <w:p w14:paraId="383E6EB1" w14:textId="30AADAB0" w:rsidR="00EB449F" w:rsidRDefault="00EB449F" w:rsidP="00EB449F">
      <w:pPr>
        <w:contextualSpacing/>
        <w:jc w:val="center"/>
        <w:rPr>
          <w:szCs w:val="28"/>
        </w:rPr>
      </w:pPr>
      <w:r w:rsidRPr="00EB449F">
        <w:rPr>
          <w:szCs w:val="28"/>
        </w:rPr>
        <w:t>Figure</w:t>
      </w:r>
      <w:r w:rsidR="002E6760">
        <w:rPr>
          <w:szCs w:val="28"/>
        </w:rPr>
        <w:t xml:space="preserve"> 7</w:t>
      </w:r>
      <w:r w:rsidRPr="00EB449F">
        <w:rPr>
          <w:szCs w:val="28"/>
        </w:rPr>
        <w:t xml:space="preserve"> Snapshot </w:t>
      </w:r>
      <w:r>
        <w:rPr>
          <w:szCs w:val="28"/>
        </w:rPr>
        <w:t xml:space="preserve">of detecting a single user </w:t>
      </w:r>
    </w:p>
    <w:p w14:paraId="30AFC8DB" w14:textId="77777777" w:rsidR="00EB449F" w:rsidRPr="00EB449F" w:rsidRDefault="00EB449F" w:rsidP="00EB449F">
      <w:pPr>
        <w:contextualSpacing/>
        <w:jc w:val="center"/>
        <w:rPr>
          <w:szCs w:val="28"/>
        </w:rPr>
      </w:pPr>
    </w:p>
    <w:p w14:paraId="1F8430B0" w14:textId="6C019F0B" w:rsidR="00EB449F" w:rsidRPr="00BB1F87" w:rsidRDefault="00EB449F" w:rsidP="00EB449F">
      <w:pPr>
        <w:contextualSpacing/>
      </w:pPr>
      <w:r w:rsidRPr="00BB1F87">
        <w:t>4.3 Counting based on sensor fusion</w:t>
      </w:r>
    </w:p>
    <w:p w14:paraId="1279578F" w14:textId="5908A982" w:rsidR="00523659" w:rsidRPr="00BB1F87" w:rsidRDefault="00BB1F87" w:rsidP="00155583">
      <w:pPr>
        <w:contextualSpacing/>
        <w:jc w:val="both"/>
      </w:pPr>
      <w:r w:rsidRPr="00BB1F87">
        <w:t>Not much work has been done on combining the data from both sensors</w:t>
      </w:r>
      <w:r>
        <w:t xml:space="preserve">. </w:t>
      </w:r>
      <w:r w:rsidRPr="00BB1F87">
        <w:t>We can know whether someone is passing the door with perfect certainty using the data from Vl53l0x sensor. If there are some unusual data showed on Grid-EYE sensor, using this feature, we can simply raise the threshold dynamically.</w:t>
      </w:r>
      <w:r>
        <w:t xml:space="preserve"> </w:t>
      </w:r>
      <w:r w:rsidRPr="00BB1F87">
        <w:t xml:space="preserve">After finding the centroid of threshold image, we can easily count people and recognize their moving direction by wiring each centroid between two consecutive </w:t>
      </w:r>
      <w:r w:rsidR="00155583" w:rsidRPr="00BB1F87">
        <w:t>frames</w:t>
      </w:r>
      <w:r w:rsidRPr="00BB1F87">
        <w:t xml:space="preserve"> to a spline</w:t>
      </w:r>
    </w:p>
    <w:p w14:paraId="1092B7BD" w14:textId="77777777" w:rsidR="00BB1F87" w:rsidRDefault="00BB1F87" w:rsidP="009F7241">
      <w:pPr>
        <w:contextualSpacing/>
        <w:rPr>
          <w:sz w:val="28"/>
          <w:szCs w:val="28"/>
        </w:rPr>
      </w:pPr>
    </w:p>
    <w:p w14:paraId="59B95C4F" w14:textId="66FA1D40" w:rsidR="00ED024B" w:rsidRDefault="00ED024B" w:rsidP="009F7241">
      <w:pPr>
        <w:contextualSpacing/>
        <w:rPr>
          <w:sz w:val="28"/>
          <w:szCs w:val="28"/>
        </w:rPr>
      </w:pPr>
      <w:r>
        <w:rPr>
          <w:sz w:val="28"/>
          <w:szCs w:val="28"/>
        </w:rPr>
        <w:t xml:space="preserve">5. </w:t>
      </w:r>
      <w:r w:rsidR="00523659">
        <w:rPr>
          <w:sz w:val="28"/>
          <w:szCs w:val="28"/>
        </w:rPr>
        <w:t>S</w:t>
      </w:r>
      <w:r>
        <w:rPr>
          <w:sz w:val="28"/>
          <w:szCs w:val="28"/>
        </w:rPr>
        <w:t>ummary</w:t>
      </w:r>
      <w:r w:rsidR="000502D5">
        <w:rPr>
          <w:sz w:val="28"/>
          <w:szCs w:val="28"/>
        </w:rPr>
        <w:t xml:space="preserve"> and future work</w:t>
      </w:r>
    </w:p>
    <w:p w14:paraId="542C0108" w14:textId="77777777" w:rsidR="00BB1F87" w:rsidRDefault="00BB1F87" w:rsidP="009F7241">
      <w:pPr>
        <w:contextualSpacing/>
        <w:rPr>
          <w:szCs w:val="28"/>
        </w:rPr>
      </w:pPr>
    </w:p>
    <w:p w14:paraId="5889E8F2" w14:textId="3315535E" w:rsidR="000502D5" w:rsidRPr="004C7462" w:rsidRDefault="000502D5" w:rsidP="009F7241">
      <w:pPr>
        <w:contextualSpacing/>
        <w:rPr>
          <w:szCs w:val="28"/>
        </w:rPr>
      </w:pPr>
      <w:r w:rsidRPr="004C7462">
        <w:rPr>
          <w:szCs w:val="28"/>
        </w:rPr>
        <w:t>Summary</w:t>
      </w:r>
      <w:r w:rsidR="00AB625A">
        <w:rPr>
          <w:rFonts w:hint="eastAsia"/>
          <w:szCs w:val="28"/>
        </w:rPr>
        <w:t>:</w:t>
      </w:r>
    </w:p>
    <w:p w14:paraId="3023BB2B" w14:textId="77777777" w:rsidR="000502D5" w:rsidRPr="004C7462" w:rsidRDefault="000502D5" w:rsidP="009F7241">
      <w:pPr>
        <w:contextualSpacing/>
        <w:rPr>
          <w:szCs w:val="28"/>
        </w:rPr>
      </w:pPr>
      <w:r w:rsidRPr="004C7462">
        <w:rPr>
          <w:szCs w:val="28"/>
        </w:rPr>
        <w:t>1. A sensor fusion doorway sensor prototype for occupant counting is developed</w:t>
      </w:r>
    </w:p>
    <w:p w14:paraId="65D03AE9" w14:textId="77777777" w:rsidR="000502D5" w:rsidRPr="004C7462" w:rsidRDefault="000502D5" w:rsidP="009F7241">
      <w:pPr>
        <w:contextualSpacing/>
        <w:rPr>
          <w:szCs w:val="28"/>
        </w:rPr>
      </w:pPr>
      <w:r w:rsidRPr="004C7462">
        <w:rPr>
          <w:szCs w:val="28"/>
        </w:rPr>
        <w:t>2. Counting experiment based on single and multiple user are performed</w:t>
      </w:r>
    </w:p>
    <w:p w14:paraId="7D53960B" w14:textId="0169A096" w:rsidR="00523659" w:rsidRPr="004C7462" w:rsidRDefault="000502D5" w:rsidP="009F7241">
      <w:pPr>
        <w:contextualSpacing/>
        <w:rPr>
          <w:szCs w:val="28"/>
        </w:rPr>
      </w:pPr>
      <w:r w:rsidRPr="004C7462">
        <w:rPr>
          <w:szCs w:val="28"/>
        </w:rPr>
        <w:t>3. Simple algorithms have been applied to Grid-EYE sensor and Vl53l0x sensor to perform user counting</w:t>
      </w:r>
    </w:p>
    <w:p w14:paraId="4C4250BD" w14:textId="10BF10EC" w:rsidR="000502D5" w:rsidRPr="004C7462" w:rsidRDefault="000502D5" w:rsidP="009F7241">
      <w:pPr>
        <w:contextualSpacing/>
        <w:rPr>
          <w:szCs w:val="28"/>
        </w:rPr>
      </w:pPr>
      <w:r w:rsidRPr="004C7462">
        <w:rPr>
          <w:szCs w:val="28"/>
        </w:rPr>
        <w:t>Future work</w:t>
      </w:r>
      <w:r w:rsidR="00E72926">
        <w:rPr>
          <w:szCs w:val="28"/>
        </w:rPr>
        <w:t xml:space="preserve"> can include:</w:t>
      </w:r>
    </w:p>
    <w:p w14:paraId="65883C39" w14:textId="77777777" w:rsidR="000502D5" w:rsidRPr="004C7462" w:rsidRDefault="000502D5" w:rsidP="009F7241">
      <w:pPr>
        <w:contextualSpacing/>
        <w:rPr>
          <w:szCs w:val="28"/>
        </w:rPr>
      </w:pPr>
      <w:r w:rsidRPr="004C7462">
        <w:rPr>
          <w:szCs w:val="28"/>
        </w:rPr>
        <w:t>1. Advanced sensor fusion method between Grid-EYE and Vl53l0x</w:t>
      </w:r>
    </w:p>
    <w:p w14:paraId="367B3FD5" w14:textId="77777777" w:rsidR="000502D5" w:rsidRPr="004C7462" w:rsidRDefault="000502D5" w:rsidP="009F7241">
      <w:pPr>
        <w:contextualSpacing/>
        <w:rPr>
          <w:szCs w:val="28"/>
        </w:rPr>
      </w:pPr>
      <w:r w:rsidRPr="004C7462">
        <w:rPr>
          <w:szCs w:val="28"/>
        </w:rPr>
        <w:t>2. More complicated experiments</w:t>
      </w:r>
    </w:p>
    <w:p w14:paraId="1DA93603" w14:textId="314CA226" w:rsidR="000502D5" w:rsidRPr="004C7462" w:rsidRDefault="000502D5" w:rsidP="009F7241">
      <w:pPr>
        <w:contextualSpacing/>
        <w:rPr>
          <w:szCs w:val="28"/>
        </w:rPr>
      </w:pPr>
      <w:r w:rsidRPr="004C7462">
        <w:rPr>
          <w:szCs w:val="28"/>
        </w:rPr>
        <w:t>3. Sensor fusion between several Vl53l0x sensors</w:t>
      </w:r>
    </w:p>
    <w:p w14:paraId="227AC980" w14:textId="77777777" w:rsidR="00523659" w:rsidRDefault="00523659" w:rsidP="009F7241">
      <w:pPr>
        <w:contextualSpacing/>
        <w:rPr>
          <w:sz w:val="28"/>
          <w:szCs w:val="28"/>
        </w:rPr>
      </w:pPr>
    </w:p>
    <w:p w14:paraId="1BABC54D" w14:textId="77777777" w:rsidR="00F519CF" w:rsidRDefault="00F519CF" w:rsidP="009F7241">
      <w:pPr>
        <w:contextualSpacing/>
        <w:rPr>
          <w:sz w:val="28"/>
          <w:szCs w:val="28"/>
        </w:rPr>
      </w:pPr>
    </w:p>
    <w:p w14:paraId="2A3954DB" w14:textId="77777777" w:rsidR="00F519CF" w:rsidRDefault="00F519CF" w:rsidP="00F519CF">
      <w:pPr>
        <w:contextualSpacing/>
        <w:jc w:val="both"/>
        <w:rPr>
          <w:b/>
        </w:rPr>
      </w:pPr>
    </w:p>
    <w:p w14:paraId="74791791" w14:textId="77777777" w:rsidR="00F519CF" w:rsidRDefault="00F519CF" w:rsidP="00F519CF">
      <w:pPr>
        <w:contextualSpacing/>
        <w:jc w:val="both"/>
        <w:rPr>
          <w:b/>
        </w:rPr>
      </w:pPr>
    </w:p>
    <w:p w14:paraId="648A16DA" w14:textId="77777777" w:rsidR="00F519CF" w:rsidRDefault="00F519CF" w:rsidP="00F519CF">
      <w:pPr>
        <w:contextualSpacing/>
        <w:jc w:val="both"/>
        <w:rPr>
          <w:b/>
        </w:rPr>
      </w:pPr>
    </w:p>
    <w:p w14:paraId="209B88BB" w14:textId="77777777" w:rsidR="00F519CF" w:rsidRDefault="00F519CF" w:rsidP="00F519CF">
      <w:pPr>
        <w:contextualSpacing/>
        <w:jc w:val="both"/>
        <w:rPr>
          <w:b/>
        </w:rPr>
      </w:pPr>
    </w:p>
    <w:p w14:paraId="09D9381E" w14:textId="77777777" w:rsidR="00F519CF" w:rsidRDefault="00F519CF" w:rsidP="00F519CF">
      <w:pPr>
        <w:contextualSpacing/>
        <w:jc w:val="both"/>
        <w:rPr>
          <w:b/>
        </w:rPr>
      </w:pPr>
    </w:p>
    <w:p w14:paraId="142E8216" w14:textId="77777777" w:rsidR="00F519CF" w:rsidRPr="00DD482B" w:rsidRDefault="00F519CF" w:rsidP="00F519CF">
      <w:pPr>
        <w:contextualSpacing/>
        <w:jc w:val="both"/>
        <w:rPr>
          <w:b/>
        </w:rPr>
      </w:pPr>
      <w:r w:rsidRPr="00DD482B">
        <w:rPr>
          <w:b/>
        </w:rPr>
        <w:t>References</w:t>
      </w:r>
    </w:p>
    <w:p w14:paraId="574143F5" w14:textId="77777777" w:rsidR="00F519CF" w:rsidRPr="00DD482B" w:rsidRDefault="00F519CF" w:rsidP="00F519CF">
      <w:pPr>
        <w:contextualSpacing/>
        <w:jc w:val="both"/>
        <w:rPr>
          <w:color w:val="000000"/>
          <w:shd w:val="clear" w:color="auto" w:fill="FFFFFF"/>
        </w:rPr>
      </w:pPr>
      <w:r w:rsidRPr="00DD482B">
        <w:rPr>
          <w:color w:val="000000"/>
          <w:shd w:val="clear" w:color="auto" w:fill="FFFFFF"/>
        </w:rPr>
        <w:t>[1] Timothy W. Hnat, Erin Griffiths, Ray Dawson, and Kamin Whitehouse. 2012. Doorjamb: unobtrusive room-level tracking of people in homes using doorway sensors. In</w:t>
      </w:r>
      <w:r w:rsidRPr="00DD482B">
        <w:rPr>
          <w:rStyle w:val="apple-converted-space"/>
          <w:color w:val="000000"/>
          <w:shd w:val="clear" w:color="auto" w:fill="FFFFFF"/>
        </w:rPr>
        <w:t> </w:t>
      </w:r>
      <w:r w:rsidRPr="00DD482B">
        <w:rPr>
          <w:rStyle w:val="Emphasis"/>
          <w:color w:val="000000"/>
          <w:shd w:val="clear" w:color="auto" w:fill="FFFFFF"/>
        </w:rPr>
        <w:t>Proceedings of the 10th ACM Conference on Embedded Network Sensor Systems</w:t>
      </w:r>
      <w:r w:rsidRPr="00DD482B">
        <w:rPr>
          <w:rStyle w:val="apple-converted-space"/>
          <w:color w:val="000000"/>
          <w:shd w:val="clear" w:color="auto" w:fill="FFFFFF"/>
        </w:rPr>
        <w:t> </w:t>
      </w:r>
      <w:r w:rsidRPr="00DD482B">
        <w:rPr>
          <w:color w:val="000000"/>
          <w:shd w:val="clear" w:color="auto" w:fill="FFFFFF"/>
        </w:rPr>
        <w:t>(SenSys '12). ACM, New York, NY, USA, 309-322. DOI=http://dx.doi.org/10.1145/2426656.2426687</w:t>
      </w:r>
    </w:p>
    <w:p w14:paraId="7DD8F028" w14:textId="77777777" w:rsidR="00F519CF" w:rsidRPr="00DD482B" w:rsidRDefault="00F519CF" w:rsidP="00F519CF">
      <w:pPr>
        <w:contextualSpacing/>
        <w:jc w:val="both"/>
        <w:rPr>
          <w:color w:val="000000"/>
          <w:shd w:val="clear" w:color="auto" w:fill="FFFFFF"/>
        </w:rPr>
      </w:pPr>
      <w:r w:rsidRPr="00DD482B">
        <w:rPr>
          <w:color w:val="000000"/>
          <w:shd w:val="clear" w:color="auto" w:fill="FFFFFF"/>
        </w:rPr>
        <w:t>[2] G. Mokhtari, Q. Zhang, G. Nourbakhsh, S. Ball and M. Karunanithi, "BLUESOUND: A New Resident Identification Sensor—Using Ultrasound Array and BLE Technology for Smart Home Platform," in IEEE Sensors Journal, vol. 17, no. 5, pp. 1503-1512, March1, 1 2017.</w:t>
      </w:r>
    </w:p>
    <w:p w14:paraId="06822CCA" w14:textId="77777777" w:rsidR="00F519CF" w:rsidRDefault="00F519CF" w:rsidP="00F519CF">
      <w:pPr>
        <w:contextualSpacing/>
        <w:jc w:val="both"/>
        <w:rPr>
          <w:color w:val="000000"/>
          <w:shd w:val="clear" w:color="auto" w:fill="FFFFFF"/>
        </w:rPr>
      </w:pPr>
      <w:r w:rsidRPr="00DD482B">
        <w:rPr>
          <w:color w:val="000000"/>
          <w:shd w:val="clear" w:color="auto" w:fill="FFFFFF"/>
        </w:rPr>
        <w:t>[3] Vijay Srinivasan, John Stankovic, and Kamin Whitehouse. 2010. Using height sensors for biometric identification in multi-resident homes. In Proceedings of the 8th international conference on Pervasive Computing (Pervasive'10), Patrik Floréen, Antonio Krüger, and Mirjana Spasojevic (Eds.). Springer-Verlag, Berlin, Heidelberg, 337-354.</w:t>
      </w:r>
    </w:p>
    <w:p w14:paraId="4AFCF768" w14:textId="77777777" w:rsidR="00F519CF" w:rsidRPr="004D75F1" w:rsidRDefault="00F519CF" w:rsidP="00F519CF">
      <w:pPr>
        <w:contextualSpacing/>
        <w:jc w:val="both"/>
        <w:rPr>
          <w:color w:val="000000"/>
          <w:shd w:val="clear" w:color="auto" w:fill="FFFFFF"/>
        </w:rPr>
      </w:pPr>
      <w:r>
        <w:rPr>
          <w:color w:val="000000"/>
          <w:shd w:val="clear" w:color="auto" w:fill="FFFFFF"/>
        </w:rPr>
        <w:t>[4</w:t>
      </w:r>
      <w:r w:rsidRPr="004D75F1">
        <w:rPr>
          <w:color w:val="000000"/>
          <w:shd w:val="clear" w:color="auto" w:fill="FFFFFF"/>
        </w:rPr>
        <w:t>] Panasonic Corporation (2012, August). Infrared Array Sensor Grid-EYE (A</w:t>
      </w:r>
      <w:r>
        <w:rPr>
          <w:color w:val="000000"/>
          <w:shd w:val="clear" w:color="auto" w:fill="FFFFFF"/>
        </w:rPr>
        <w:t>MG88). Retrieved May 2013, from</w:t>
      </w:r>
    </w:p>
    <w:p w14:paraId="65AC2932" w14:textId="77777777" w:rsidR="00F519CF" w:rsidRPr="00DD482B" w:rsidRDefault="00F519CF" w:rsidP="00F519CF">
      <w:pPr>
        <w:contextualSpacing/>
        <w:jc w:val="both"/>
        <w:rPr>
          <w:color w:val="000000"/>
          <w:shd w:val="clear" w:color="auto" w:fill="FFFFFF"/>
        </w:rPr>
      </w:pPr>
      <w:r w:rsidRPr="004D75F1">
        <w:rPr>
          <w:color w:val="000000"/>
          <w:shd w:val="clear" w:color="auto" w:fill="FFFFFF"/>
        </w:rPr>
        <w:t>http://pewa.panasonic.com/assets/pcsd/catalog/grid-eye-catalog.pdf</w:t>
      </w:r>
    </w:p>
    <w:p w14:paraId="18B549E5" w14:textId="77777777" w:rsidR="00F519CF" w:rsidRPr="00DD482B" w:rsidRDefault="00F519CF" w:rsidP="00F519CF">
      <w:pPr>
        <w:contextualSpacing/>
        <w:jc w:val="both"/>
        <w:rPr>
          <w:color w:val="000000"/>
          <w:shd w:val="clear" w:color="auto" w:fill="FFFFFF"/>
        </w:rPr>
      </w:pPr>
      <w:r>
        <w:rPr>
          <w:color w:val="000000"/>
          <w:shd w:val="clear" w:color="auto" w:fill="FFFFFF"/>
        </w:rPr>
        <w:t>[5</w:t>
      </w:r>
      <w:r w:rsidRPr="00DD482B">
        <w:rPr>
          <w:color w:val="000000"/>
          <w:shd w:val="clear" w:color="auto" w:fill="FFFFFF"/>
        </w:rPr>
        <w:t>] S. Munir et al., "Real-Time Fine Grained Occupancy Estimation Using Depth Sensors on ARM Embedded Platforms," 2017 IEEE Real-Time and Embedded Technology and Applications Symposium (RTAS), Pittsburgh, PA, 2017, pp. 295-306.</w:t>
      </w:r>
    </w:p>
    <w:p w14:paraId="7DE08ACA" w14:textId="77777777" w:rsidR="00F519CF" w:rsidRPr="00DD482B" w:rsidRDefault="00F519CF" w:rsidP="00F519CF">
      <w:pPr>
        <w:contextualSpacing/>
        <w:jc w:val="both"/>
        <w:rPr>
          <w:color w:val="000000"/>
          <w:shd w:val="clear" w:color="auto" w:fill="FFFFFF"/>
        </w:rPr>
      </w:pPr>
      <w:r>
        <w:rPr>
          <w:color w:val="000000"/>
          <w:shd w:val="clear" w:color="auto" w:fill="FFFFFF"/>
        </w:rPr>
        <w:t>[6</w:t>
      </w:r>
      <w:r w:rsidRPr="00DD482B">
        <w:rPr>
          <w:color w:val="000000"/>
          <w:shd w:val="clear" w:color="auto" w:fill="FFFFFF"/>
        </w:rPr>
        <w:t>] “Measuring People-Flow Through Doorways using Easy-to-Install IR Array Sensors” by Hessam Mohammadmoradi, Sirajum Munir, Omprakash Gnawali, and Charles Shelton. In Proceedings of the Thirteenth IEEE International Conference on Distributed Computing in Sensor Systems (DCOSS 2017), June 2017.</w:t>
      </w:r>
    </w:p>
    <w:p w14:paraId="27BCE1C8" w14:textId="77777777" w:rsidR="00F519CF" w:rsidRPr="00ED024B" w:rsidRDefault="00F519CF" w:rsidP="009F7241">
      <w:pPr>
        <w:contextualSpacing/>
        <w:rPr>
          <w:sz w:val="28"/>
          <w:szCs w:val="28"/>
        </w:rPr>
      </w:pPr>
    </w:p>
    <w:sectPr w:rsidR="00F519CF" w:rsidRPr="00ED024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304978" w14:textId="77777777" w:rsidR="00627CD6" w:rsidRDefault="00627CD6" w:rsidP="00ED024B">
      <w:r>
        <w:separator/>
      </w:r>
    </w:p>
  </w:endnote>
  <w:endnote w:type="continuationSeparator" w:id="0">
    <w:p w14:paraId="1CF10F2E" w14:textId="77777777" w:rsidR="00627CD6" w:rsidRDefault="00627CD6" w:rsidP="00ED02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D220D9" w14:textId="77777777" w:rsidR="00627CD6" w:rsidRDefault="00627CD6" w:rsidP="00ED024B">
      <w:r>
        <w:separator/>
      </w:r>
    </w:p>
  </w:footnote>
  <w:footnote w:type="continuationSeparator" w:id="0">
    <w:p w14:paraId="1952AEA4" w14:textId="77777777" w:rsidR="00627CD6" w:rsidRDefault="00627CD6" w:rsidP="00ED024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3C5F"/>
    <w:rsid w:val="00014031"/>
    <w:rsid w:val="00044640"/>
    <w:rsid w:val="000502D5"/>
    <w:rsid w:val="000578E0"/>
    <w:rsid w:val="00083E33"/>
    <w:rsid w:val="000A3990"/>
    <w:rsid w:val="00123741"/>
    <w:rsid w:val="00155583"/>
    <w:rsid w:val="001A344B"/>
    <w:rsid w:val="001E254C"/>
    <w:rsid w:val="001F177E"/>
    <w:rsid w:val="002208FE"/>
    <w:rsid w:val="00237F0F"/>
    <w:rsid w:val="00275DCB"/>
    <w:rsid w:val="0029006D"/>
    <w:rsid w:val="002D4174"/>
    <w:rsid w:val="002E6760"/>
    <w:rsid w:val="0034574E"/>
    <w:rsid w:val="0041325C"/>
    <w:rsid w:val="00431E04"/>
    <w:rsid w:val="00446126"/>
    <w:rsid w:val="004C7462"/>
    <w:rsid w:val="004D6461"/>
    <w:rsid w:val="00523659"/>
    <w:rsid w:val="005F5885"/>
    <w:rsid w:val="006104A4"/>
    <w:rsid w:val="00627CD6"/>
    <w:rsid w:val="006424AD"/>
    <w:rsid w:val="006507E3"/>
    <w:rsid w:val="00691071"/>
    <w:rsid w:val="006B7002"/>
    <w:rsid w:val="0073169C"/>
    <w:rsid w:val="00757FCA"/>
    <w:rsid w:val="00783FC7"/>
    <w:rsid w:val="00787347"/>
    <w:rsid w:val="007C6957"/>
    <w:rsid w:val="007D1438"/>
    <w:rsid w:val="008B4345"/>
    <w:rsid w:val="008D3F0D"/>
    <w:rsid w:val="008E49FC"/>
    <w:rsid w:val="009F7241"/>
    <w:rsid w:val="00A12883"/>
    <w:rsid w:val="00A946E1"/>
    <w:rsid w:val="00A97E36"/>
    <w:rsid w:val="00AB625A"/>
    <w:rsid w:val="00AD3C55"/>
    <w:rsid w:val="00B20D13"/>
    <w:rsid w:val="00B22150"/>
    <w:rsid w:val="00B65B52"/>
    <w:rsid w:val="00B96E6E"/>
    <w:rsid w:val="00BB1F87"/>
    <w:rsid w:val="00BF2558"/>
    <w:rsid w:val="00C13482"/>
    <w:rsid w:val="00C36006"/>
    <w:rsid w:val="00CA4717"/>
    <w:rsid w:val="00D33C5F"/>
    <w:rsid w:val="00DC31FF"/>
    <w:rsid w:val="00E356C5"/>
    <w:rsid w:val="00E72926"/>
    <w:rsid w:val="00EA3D6C"/>
    <w:rsid w:val="00EB449F"/>
    <w:rsid w:val="00ED024B"/>
    <w:rsid w:val="00F519CF"/>
    <w:rsid w:val="00F9279B"/>
    <w:rsid w:val="00F96BE4"/>
    <w:rsid w:val="00FA53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23FE37"/>
  <w15:chartTrackingRefBased/>
  <w15:docId w15:val="{83A62CFF-BF13-4565-8482-ACCDD425A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F2558"/>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024B"/>
    <w:pPr>
      <w:tabs>
        <w:tab w:val="center" w:pos="4320"/>
        <w:tab w:val="right" w:pos="8640"/>
      </w:tabs>
    </w:pPr>
    <w:rPr>
      <w:rFonts w:asciiTheme="minorHAnsi" w:eastAsiaTheme="minorEastAsia" w:hAnsiTheme="minorHAnsi" w:cstheme="minorBidi"/>
      <w:sz w:val="22"/>
      <w:szCs w:val="22"/>
    </w:rPr>
  </w:style>
  <w:style w:type="character" w:customStyle="1" w:styleId="HeaderChar">
    <w:name w:val="Header Char"/>
    <w:basedOn w:val="DefaultParagraphFont"/>
    <w:link w:val="Header"/>
    <w:uiPriority w:val="99"/>
    <w:rsid w:val="00ED024B"/>
  </w:style>
  <w:style w:type="paragraph" w:styleId="Footer">
    <w:name w:val="footer"/>
    <w:basedOn w:val="Normal"/>
    <w:link w:val="FooterChar"/>
    <w:uiPriority w:val="99"/>
    <w:unhideWhenUsed/>
    <w:rsid w:val="00ED024B"/>
    <w:pPr>
      <w:tabs>
        <w:tab w:val="center" w:pos="4320"/>
        <w:tab w:val="right" w:pos="8640"/>
      </w:tabs>
    </w:pPr>
    <w:rPr>
      <w:rFonts w:asciiTheme="minorHAnsi" w:eastAsiaTheme="minorEastAsia" w:hAnsiTheme="minorHAnsi" w:cstheme="minorBidi"/>
      <w:sz w:val="22"/>
      <w:szCs w:val="22"/>
    </w:rPr>
  </w:style>
  <w:style w:type="character" w:customStyle="1" w:styleId="FooterChar">
    <w:name w:val="Footer Char"/>
    <w:basedOn w:val="DefaultParagraphFont"/>
    <w:link w:val="Footer"/>
    <w:uiPriority w:val="99"/>
    <w:rsid w:val="00ED024B"/>
  </w:style>
  <w:style w:type="character" w:customStyle="1" w:styleId="apple-converted-space">
    <w:name w:val="apple-converted-space"/>
    <w:basedOn w:val="DefaultParagraphFont"/>
    <w:rsid w:val="00F519CF"/>
  </w:style>
  <w:style w:type="character" w:styleId="Emphasis">
    <w:name w:val="Emphasis"/>
    <w:basedOn w:val="DefaultParagraphFont"/>
    <w:uiPriority w:val="20"/>
    <w:qFormat/>
    <w:rsid w:val="00F519CF"/>
    <w:rPr>
      <w:i/>
      <w:iCs/>
    </w:rPr>
  </w:style>
  <w:style w:type="paragraph" w:styleId="HTMLPreformatted">
    <w:name w:val="HTML Preformatted"/>
    <w:basedOn w:val="Normal"/>
    <w:link w:val="HTMLPreformattedChar"/>
    <w:uiPriority w:val="99"/>
    <w:unhideWhenUsed/>
    <w:rsid w:val="00220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208F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94690">
      <w:bodyDiv w:val="1"/>
      <w:marLeft w:val="0"/>
      <w:marRight w:val="0"/>
      <w:marTop w:val="0"/>
      <w:marBottom w:val="0"/>
      <w:divBdr>
        <w:top w:val="none" w:sz="0" w:space="0" w:color="auto"/>
        <w:left w:val="none" w:sz="0" w:space="0" w:color="auto"/>
        <w:bottom w:val="none" w:sz="0" w:space="0" w:color="auto"/>
        <w:right w:val="none" w:sz="0" w:space="0" w:color="auto"/>
      </w:divBdr>
    </w:div>
    <w:div w:id="296185661">
      <w:bodyDiv w:val="1"/>
      <w:marLeft w:val="0"/>
      <w:marRight w:val="0"/>
      <w:marTop w:val="0"/>
      <w:marBottom w:val="0"/>
      <w:divBdr>
        <w:top w:val="none" w:sz="0" w:space="0" w:color="auto"/>
        <w:left w:val="none" w:sz="0" w:space="0" w:color="auto"/>
        <w:bottom w:val="none" w:sz="0" w:space="0" w:color="auto"/>
        <w:right w:val="none" w:sz="0" w:space="0" w:color="auto"/>
      </w:divBdr>
    </w:div>
    <w:div w:id="1218474483">
      <w:bodyDiv w:val="1"/>
      <w:marLeft w:val="0"/>
      <w:marRight w:val="0"/>
      <w:marTop w:val="0"/>
      <w:marBottom w:val="0"/>
      <w:divBdr>
        <w:top w:val="none" w:sz="0" w:space="0" w:color="auto"/>
        <w:left w:val="none" w:sz="0" w:space="0" w:color="auto"/>
        <w:bottom w:val="none" w:sz="0" w:space="0" w:color="auto"/>
        <w:right w:val="none" w:sz="0" w:space="0" w:color="auto"/>
      </w:divBdr>
    </w:div>
    <w:div w:id="1437825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1482</Words>
  <Characters>8449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Zhangjie Chen</dc:creator>
  <cp:keywords/>
  <dc:description/>
  <cp:lastModifiedBy>A0340</cp:lastModifiedBy>
  <cp:revision>3</cp:revision>
  <dcterms:created xsi:type="dcterms:W3CDTF">2017-12-21T02:08:00Z</dcterms:created>
  <dcterms:modified xsi:type="dcterms:W3CDTF">2018-04-03T03:54:00Z</dcterms:modified>
</cp:coreProperties>
</file>